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«ОРГАНІЗАЦІЯ ОСВІТНЬОГО ПРОЦЕСУ В УНІВЕРСИТЕТІ ОЧИМА ЗДОБУВАЧІВ ВИЩОЇ ОСВІТИ»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Шановний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респонденте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! </w:t>
      </w:r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метою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визначення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якості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організації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освітнього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процесу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Центр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експертизи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моніторингу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якості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освітнього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процесу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Центр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соціологічних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досліджень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проводять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опитування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здобувачів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вищої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університету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Опрацювання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результатів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анкетування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сприятиме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удосконаленню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роботи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структурних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ідрозділів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університету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що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є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необхідною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умовою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для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успішної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реалізації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змісту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. Для нас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дуже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важливо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ідтримувати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Вас,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допомагати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якщо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є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така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необхідність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Отже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просимо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долучитися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щиро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відповісти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на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запропоновані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нижче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запитання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CB73BB" w:rsidRPr="00281F80" w:rsidRDefault="00CB73BB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задоволені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організацією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навчального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процесу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університеті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?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Задоволений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повною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мірою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Скоріше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задоволений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Скоріше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не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задоволений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Не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задоволений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5.Важко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відповісти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2</w:t>
      </w: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Якщо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задоволені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то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на Вашу думку,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головні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проблеми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організації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освітнього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процесу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університеті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? (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можна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обрати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декілька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варіантів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Не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вистачає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навчально-методичного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забезпечення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ідручників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посібників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тощо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);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Низький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івень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проведення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лекційних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занять;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Низький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івень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проведення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практичних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занять;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Перевантаження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програми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навчального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матер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іалу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інформацією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яку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можна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здобути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самостійно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Невідповідність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навчального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матеріалу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професійним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очікуванням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6. Не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вистачає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відповідних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баз практик;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1F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Інше:</w:t>
      </w:r>
      <w:r w:rsidRPr="0028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ab/>
      </w:r>
      <w:r w:rsidRPr="0028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ab/>
      </w:r>
      <w:r w:rsidRPr="0028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ab/>
      </w:r>
      <w:r w:rsidRPr="0028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ab/>
      </w:r>
      <w:r w:rsidRPr="0028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ab/>
      </w:r>
      <w:r w:rsidRPr="0028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ab/>
      </w:r>
      <w:r w:rsidRPr="0028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ab/>
      </w:r>
      <w:r w:rsidRPr="0028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ab/>
      </w:r>
      <w:r w:rsidRPr="0028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ab/>
      </w:r>
      <w:r w:rsidRPr="0028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ab/>
      </w:r>
      <w:r w:rsidRPr="0028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ab/>
      </w:r>
      <w:r w:rsidRPr="0028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ab/>
      </w:r>
      <w:r w:rsidRPr="00281F8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ab/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3.Оцініть,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будь-ласка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івень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організації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освітнього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процесу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університеті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п’ятибальною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шкалою (де 5-найвища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оцінка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1-найнижча)</w:t>
      </w:r>
    </w:p>
    <w:tbl>
      <w:tblPr>
        <w:tblStyle w:val="a3"/>
        <w:tblW w:w="0" w:type="auto"/>
        <w:tblLook w:val="04A0"/>
      </w:tblPr>
      <w:tblGrid>
        <w:gridCol w:w="5495"/>
        <w:gridCol w:w="709"/>
        <w:gridCol w:w="708"/>
        <w:gridCol w:w="851"/>
        <w:gridCol w:w="850"/>
        <w:gridCol w:w="816"/>
      </w:tblGrid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Можливість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впливати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на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змі</w:t>
            </w:r>
            <w:proofErr w:type="gram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ст</w:t>
            </w:r>
            <w:proofErr w:type="spellEnd"/>
            <w:proofErr w:type="gram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ОП</w:t>
            </w:r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Можливість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взаємодії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гарантом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освітньої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Можливість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вільно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вибирати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дисципліни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поза межами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своєї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освітньої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програми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/</w:t>
            </w:r>
            <w:proofErr w:type="spellStart"/>
            <w:proofErr w:type="gram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спец</w:t>
            </w:r>
            <w:proofErr w:type="gram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іальності</w:t>
            </w:r>
            <w:proofErr w:type="spellEnd"/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Можливість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вільно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вибирати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професійно-орієнтовані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дисципліни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із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вибіркового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циклу,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запропонованого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випусковою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кафедрою</w:t>
            </w:r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Мені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вистачає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часу на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самостійну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роботу</w:t>
            </w:r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Проведення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поточного та </w:t>
            </w:r>
            <w:proofErr w:type="spellStart"/>
            <w:proofErr w:type="gram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</w:t>
            </w:r>
            <w:proofErr w:type="gram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ідсумкового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контролю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знань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є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чітким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та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зрозумілим</w:t>
            </w:r>
            <w:proofErr w:type="spellEnd"/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Мені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відомий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порядок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оскарження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оцінювання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контрольних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заході</w:t>
            </w:r>
            <w:proofErr w:type="gram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Мене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заохочують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до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академічної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доброчесності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</w:t>
            </w:r>
            <w:proofErr w:type="gram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ід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час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навчання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та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виконання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науково-дослідних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uk-UA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uk-UA"/>
              </w:rPr>
              <w:t>Мені відомі механізми протидії порушенням академічної доброчесності</w:t>
            </w:r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Я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зацікавлений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(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ла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)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дотримуватись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принципі</w:t>
            </w:r>
            <w:proofErr w:type="gram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</w:t>
            </w:r>
            <w:proofErr w:type="spellEnd"/>
            <w:proofErr w:type="gram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та правил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академічної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доброчесності</w:t>
            </w:r>
            <w:proofErr w:type="spellEnd"/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Навчання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є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безпечним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для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мого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життя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та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здоров’я</w:t>
            </w:r>
            <w:proofErr w:type="spellEnd"/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Я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задоволений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(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ла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)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індиві</w:t>
            </w:r>
            <w:proofErr w:type="gram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дуальною</w:t>
            </w:r>
            <w:proofErr w:type="spellEnd"/>
            <w:proofErr w:type="gram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lastRenderedPageBreak/>
              <w:t>взаємодією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викладачами</w:t>
            </w:r>
            <w:proofErr w:type="spellEnd"/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lastRenderedPageBreak/>
              <w:t xml:space="preserve">Я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задоволений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(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ла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) консультативною </w:t>
            </w:r>
            <w:proofErr w:type="spellStart"/>
            <w:proofErr w:type="gram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</w:t>
            </w:r>
            <w:proofErr w:type="gram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ідтримкою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випускової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кафедри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, деканату,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бібліотеки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тощо</w:t>
            </w:r>
            <w:proofErr w:type="spellEnd"/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Я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задоволений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(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ла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соц</w:t>
            </w:r>
            <w:proofErr w:type="gram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іальною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підтримкою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(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проживання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харчування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стипендії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соціальна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допомога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та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ін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.)</w:t>
            </w:r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Я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задоволений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(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ла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)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психологічною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</w:t>
            </w:r>
            <w:proofErr w:type="gram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ідтримкою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куратора,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викладачів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випускової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кафедри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фахівців</w:t>
            </w:r>
            <w:proofErr w:type="spellEnd"/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Мені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відомі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правила та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процедури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вирішення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конфліктних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ситуацій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в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університеті</w:t>
            </w:r>
            <w:proofErr w:type="spellEnd"/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495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Мені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доступна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інформація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про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мої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права та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обов’язки</w:t>
            </w:r>
            <w:proofErr w:type="spellEnd"/>
          </w:p>
        </w:tc>
        <w:tc>
          <w:tcPr>
            <w:tcW w:w="70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4.Чи </w:t>
      </w:r>
      <w:proofErr w:type="spell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задоволені</w:t>
      </w:r>
      <w:proofErr w:type="spellEnd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Ви</w:t>
      </w:r>
      <w:proofErr w:type="spellEnd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методами </w:t>
      </w:r>
      <w:proofErr w:type="spell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викладання</w:t>
      </w:r>
      <w:proofErr w:type="spellEnd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навчальних</w:t>
      </w:r>
      <w:proofErr w:type="spellEnd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дисциплін</w:t>
      </w:r>
      <w:proofErr w:type="spellEnd"/>
      <w:proofErr w:type="gram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?</w:t>
      </w:r>
      <w:proofErr w:type="gramEnd"/>
    </w:p>
    <w:tbl>
      <w:tblPr>
        <w:tblStyle w:val="a3"/>
        <w:tblW w:w="0" w:type="auto"/>
        <w:tblLook w:val="04A0"/>
      </w:tblPr>
      <w:tblGrid>
        <w:gridCol w:w="5920"/>
        <w:gridCol w:w="1134"/>
        <w:gridCol w:w="1134"/>
        <w:gridCol w:w="1383"/>
      </w:tblGrid>
      <w:tr w:rsidR="00281F80" w:rsidRPr="00281F80" w:rsidTr="00281F80">
        <w:tc>
          <w:tcPr>
            <w:tcW w:w="5920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383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81F80" w:rsidRPr="00281F80" w:rsidTr="00281F80">
        <w:tc>
          <w:tcPr>
            <w:tcW w:w="5920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1.Іноземна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134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920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2.Фізичне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134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920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3.</w:t>
            </w:r>
            <w:proofErr w:type="gram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Соц</w:t>
            </w:r>
            <w:proofErr w:type="gram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іально-гуманітарні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1134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920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4.Дисципліни за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вашої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освітньою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програмою</w:t>
            </w:r>
            <w:proofErr w:type="spellEnd"/>
          </w:p>
        </w:tc>
        <w:tc>
          <w:tcPr>
            <w:tcW w:w="1134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5.Чи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ознайомлені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змістом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силабусів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навчальних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програм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),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 Вас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викладаються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?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1-Так;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2-Ні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3 -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Частково</w:t>
      </w:r>
      <w:proofErr w:type="spellEnd"/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6.Чи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задоволенні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іяльністю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деканату?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lastRenderedPageBreak/>
        <w:t xml:space="preserve">1.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Задоволений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повною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мірою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Скоріше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задоволений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Скоріше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не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задоволений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Не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задоволений</w:t>
      </w:r>
      <w:proofErr w:type="spellEnd"/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5.Важко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відповісти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7. Чи маєте Ви вільний доступ до електронних навчальних інформаційних ресурсів університету (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репозиторій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 xml:space="preserve"> бібліотеки (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e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-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prints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), Центр освітніх дистанційних технологій, головний сайт МДПУ, сайти деканатів, сайти кафедр та інших структурних підрозділів?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2.Ні;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3.Ваш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варіант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8. </w:t>
      </w:r>
      <w:proofErr w:type="spellStart"/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хот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іли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б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додатково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навчатися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сертифікованими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навчальними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курсами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університету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(за результатами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Вам буде видано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сертифікат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)?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2.Ні;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3.Важко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відповісти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 xml:space="preserve">9. Оцініть, будь-ласка, рівень забезпечення освітнього процесу технічними засобами навчання (комп’ютери, відео та аудіо техніка та інші) за п’ятибальною шкалою </w:t>
      </w: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(де 5-найвища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оцінка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1-найнижча)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</w:t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</w:t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</w:t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4</w:t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5</w:t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10.Чи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задоволені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розкладом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навчальних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занять в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університеті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?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lastRenderedPageBreak/>
        <w:t xml:space="preserve">1.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Задоволений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повною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мірою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Скоріше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задоволений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Скоріше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не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задоволений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Не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задоволений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5.Важко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відповісти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11. </w:t>
      </w:r>
      <w:proofErr w:type="spell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Чи</w:t>
      </w:r>
      <w:proofErr w:type="spellEnd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погоджуєтеся</w:t>
      </w:r>
      <w:proofErr w:type="spellEnd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Ви</w:t>
      </w:r>
      <w:proofErr w:type="spellEnd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що</w:t>
      </w:r>
      <w:proofErr w:type="spellEnd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набуті</w:t>
      </w:r>
      <w:proofErr w:type="spellEnd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МДПУ </w:t>
      </w:r>
      <w:proofErr w:type="spell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знання</w:t>
      </w:r>
      <w:proofErr w:type="spellEnd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допоможуть</w:t>
      </w:r>
      <w:proofErr w:type="spellEnd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Вам? (</w:t>
      </w:r>
      <w:proofErr w:type="spell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відзначте</w:t>
      </w:r>
      <w:proofErr w:type="spellEnd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</w:t>
      </w:r>
      <w:proofErr w:type="gramEnd"/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кожному рядку)</w:t>
      </w:r>
    </w:p>
    <w:tbl>
      <w:tblPr>
        <w:tblStyle w:val="a3"/>
        <w:tblW w:w="0" w:type="auto"/>
        <w:tblLook w:val="04A0"/>
      </w:tblPr>
      <w:tblGrid>
        <w:gridCol w:w="5353"/>
        <w:gridCol w:w="1701"/>
        <w:gridCol w:w="1418"/>
        <w:gridCol w:w="1239"/>
      </w:tblGrid>
      <w:tr w:rsidR="00281F80" w:rsidRPr="00281F80" w:rsidTr="00281F80">
        <w:tc>
          <w:tcPr>
            <w:tcW w:w="5353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23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81F80" w:rsidRPr="00281F80" w:rsidTr="00281F80">
        <w:tc>
          <w:tcPr>
            <w:tcW w:w="5353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1.Успішно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вирішувати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життєві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проблеми</w:t>
            </w:r>
            <w:proofErr w:type="spellEnd"/>
          </w:p>
        </w:tc>
        <w:tc>
          <w:tcPr>
            <w:tcW w:w="170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353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2. Стати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професійним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фахівцем</w:t>
            </w:r>
            <w:proofErr w:type="spellEnd"/>
          </w:p>
        </w:tc>
        <w:tc>
          <w:tcPr>
            <w:tcW w:w="170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1F80" w:rsidRPr="00281F80" w:rsidTr="00281F80">
        <w:tc>
          <w:tcPr>
            <w:tcW w:w="5353" w:type="dxa"/>
          </w:tcPr>
          <w:p w:rsidR="00281F80" w:rsidRPr="00281F80" w:rsidRDefault="00281F80" w:rsidP="00281F80">
            <w:pPr>
              <w:shd w:val="clear" w:color="auto" w:fill="F8F9FA"/>
              <w:spacing w:line="360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3.Стати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висококультурною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ерудованою</w:t>
            </w:r>
            <w:proofErr w:type="spellEnd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F8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людиною</w:t>
            </w:r>
            <w:proofErr w:type="spellEnd"/>
          </w:p>
        </w:tc>
        <w:tc>
          <w:tcPr>
            <w:tcW w:w="1701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</w:tcPr>
          <w:p w:rsidR="00281F80" w:rsidRPr="00281F80" w:rsidRDefault="00281F80" w:rsidP="00281F80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1F80" w:rsidRPr="00281F80" w:rsidRDefault="00281F80" w:rsidP="00281F8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12. </w:t>
      </w:r>
      <w:proofErr w:type="spellStart"/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б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запропонували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та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методи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контролю,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оцінювання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для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покращення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якості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яку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отримуєте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університеті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?</w:t>
      </w:r>
    </w:p>
    <w:p w:rsidR="00281F80" w:rsidRPr="00281F80" w:rsidRDefault="00281F80" w:rsidP="00281F80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Відповідь:</w:t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281F80" w:rsidRPr="00281F80" w:rsidRDefault="00281F80" w:rsidP="00281F80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13. Ваша стать: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Чоловіча</w:t>
      </w:r>
      <w:proofErr w:type="spellEnd"/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Ж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іноча</w:t>
      </w:r>
      <w:proofErr w:type="spellEnd"/>
    </w:p>
    <w:p w:rsidR="00281F80" w:rsidRPr="00281F80" w:rsidRDefault="00281F80" w:rsidP="00281F80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14. Ваш факультет: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Хіміко-біологічний</w:t>
      </w:r>
      <w:proofErr w:type="spellEnd"/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Інформатики</w:t>
      </w:r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,м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атематики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економіки</w:t>
      </w:r>
      <w:proofErr w:type="spellEnd"/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Природничо-географічничний</w:t>
      </w:r>
      <w:proofErr w:type="spellEnd"/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Філологічний</w:t>
      </w:r>
      <w:proofErr w:type="spellEnd"/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Навчально-науковий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інститут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соц</w:t>
      </w:r>
      <w:proofErr w:type="gram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іально-педагогічної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мистецької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освіти</w:t>
      </w:r>
      <w:proofErr w:type="spellEnd"/>
    </w:p>
    <w:p w:rsidR="00281F80" w:rsidRPr="00281F80" w:rsidRDefault="00281F80" w:rsidP="00281F80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</w:p>
    <w:p w:rsidR="00281F80" w:rsidRPr="00281F80" w:rsidRDefault="00281F80" w:rsidP="00281F80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r w:rsidRPr="00281F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15. Ваша ОП</w:t>
      </w:r>
    </w:p>
    <w:p w:rsidR="00281F80" w:rsidRPr="00281F80" w:rsidRDefault="00281F80" w:rsidP="00281F80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Відповідь:</w:t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281F80" w:rsidRPr="00281F80" w:rsidRDefault="00281F80" w:rsidP="00281F80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16. Форма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навчання</w:t>
      </w:r>
      <w:proofErr w:type="spellEnd"/>
      <w:r w:rsidRPr="00281F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Контрактна</w:t>
      </w:r>
      <w:proofErr w:type="spellEnd"/>
    </w:p>
    <w:p w:rsidR="00281F80" w:rsidRPr="00281F80" w:rsidRDefault="00281F80" w:rsidP="00281F8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281F8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Бюджетна</w:t>
      </w:r>
      <w:proofErr w:type="spellEnd"/>
    </w:p>
    <w:p w:rsidR="00281F80" w:rsidRPr="00281F80" w:rsidRDefault="00281F80" w:rsidP="00281F80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</w:p>
    <w:sectPr w:rsidR="00281F80" w:rsidRPr="00281F80" w:rsidSect="00281F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80"/>
    <w:rsid w:val="00281F80"/>
    <w:rsid w:val="00CB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281F80"/>
  </w:style>
  <w:style w:type="table" w:styleId="a3">
    <w:name w:val="Table Grid"/>
    <w:basedOn w:val="a1"/>
    <w:uiPriority w:val="59"/>
    <w:rsid w:val="00281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1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233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0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10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2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73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9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42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9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8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712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3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8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84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75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229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1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1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41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6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234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5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2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6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2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60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68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3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2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0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48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3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78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7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3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462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9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564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6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4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42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7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02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68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62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14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84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4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14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4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7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77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77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5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5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41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4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797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88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4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3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6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058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8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7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73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6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34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9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386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37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03407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8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896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76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1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20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2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80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2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2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929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1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71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5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58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9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59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0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6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282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11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86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731</Words>
  <Characters>4170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2021-04-12T13:28:00Z</dcterms:created>
  <dcterms:modified xsi:type="dcterms:W3CDTF">2021-04-12T13:37:00Z</dcterms:modified>
</cp:coreProperties>
</file>