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2A6" w:rsidRPr="001F5BE8" w:rsidRDefault="001F5BE8">
      <w:pPr>
        <w:spacing w:before="240" w:after="240"/>
        <w:jc w:val="center"/>
        <w:rPr>
          <w:rFonts w:ascii="Times New Roman" w:eastAsia="Times New Roman" w:hAnsi="Times New Roman" w:cs="Times New Roman"/>
          <w:sz w:val="24"/>
          <w:szCs w:val="24"/>
          <w:lang w:val="uk-UA"/>
        </w:rPr>
      </w:pPr>
      <w:r>
        <w:rPr>
          <w:rFonts w:ascii="Times New Roman" w:eastAsia="Times New Roman" w:hAnsi="Times New Roman" w:cs="Times New Roman"/>
          <w:b/>
          <w:sz w:val="24"/>
          <w:szCs w:val="24"/>
          <w:lang w:val="uk-UA"/>
        </w:rPr>
        <w:t>Мелітопольський державний педагогічний університет імені Богдана Хмельницького</w:t>
      </w:r>
      <w:r w:rsidR="00A63481">
        <w:rPr>
          <w:rFonts w:ascii="Times New Roman" w:eastAsia="Times New Roman" w:hAnsi="Times New Roman" w:cs="Times New Roman"/>
          <w:b/>
          <w:sz w:val="24"/>
          <w:szCs w:val="24"/>
        </w:rPr>
        <w:br/>
        <w:t>факультет</w:t>
      </w:r>
      <w:r>
        <w:rPr>
          <w:rFonts w:ascii="Times New Roman" w:eastAsia="Times New Roman" w:hAnsi="Times New Roman" w:cs="Times New Roman"/>
          <w:b/>
          <w:sz w:val="24"/>
          <w:szCs w:val="24"/>
          <w:lang w:val="uk-UA"/>
        </w:rPr>
        <w:t xml:space="preserve"> - </w:t>
      </w:r>
      <w:r w:rsidRPr="001F5BE8">
        <w:rPr>
          <w:rFonts w:ascii="Times New Roman" w:eastAsia="Times New Roman" w:hAnsi="Times New Roman" w:cs="Times New Roman"/>
          <w:sz w:val="24"/>
          <w:szCs w:val="24"/>
          <w:lang w:val="uk-UA"/>
        </w:rPr>
        <w:t>хіміко-біологічний</w:t>
      </w:r>
      <w:r w:rsidR="00A63481">
        <w:rPr>
          <w:rFonts w:ascii="Times New Roman" w:eastAsia="Times New Roman" w:hAnsi="Times New Roman" w:cs="Times New Roman"/>
          <w:b/>
          <w:sz w:val="24"/>
          <w:szCs w:val="24"/>
        </w:rPr>
        <w:br/>
        <w:t>кафедра</w:t>
      </w:r>
      <w:r>
        <w:rPr>
          <w:rFonts w:ascii="Times New Roman" w:eastAsia="Times New Roman" w:hAnsi="Times New Roman" w:cs="Times New Roman"/>
          <w:b/>
          <w:sz w:val="24"/>
          <w:szCs w:val="24"/>
          <w:lang w:val="uk-UA"/>
        </w:rPr>
        <w:t xml:space="preserve"> - </w:t>
      </w:r>
      <w:r w:rsidRPr="001F5BE8">
        <w:rPr>
          <w:rFonts w:ascii="Times New Roman" w:eastAsia="Times New Roman" w:hAnsi="Times New Roman" w:cs="Times New Roman"/>
          <w:sz w:val="24"/>
          <w:szCs w:val="24"/>
          <w:lang w:val="uk-UA"/>
        </w:rPr>
        <w:t>неорганічної хімії та хімічної освіти</w:t>
      </w:r>
    </w:p>
    <w:tbl>
      <w:tblPr>
        <w:tblStyle w:val="a5"/>
        <w:tblW w:w="14670" w:type="dxa"/>
        <w:tblInd w:w="120" w:type="dxa"/>
        <w:tblBorders>
          <w:top w:val="nil"/>
          <w:left w:val="nil"/>
          <w:bottom w:val="nil"/>
          <w:right w:val="nil"/>
          <w:insideH w:val="nil"/>
          <w:insideV w:val="nil"/>
        </w:tblBorders>
        <w:tblLayout w:type="fixed"/>
        <w:tblLook w:val="0600" w:firstRow="0" w:lastRow="0" w:firstColumn="0" w:lastColumn="0" w:noHBand="1" w:noVBand="1"/>
      </w:tblPr>
      <w:tblGrid>
        <w:gridCol w:w="3698"/>
        <w:gridCol w:w="10972"/>
      </w:tblGrid>
      <w:tr w:rsidR="000B22A6" w:rsidTr="0077537E">
        <w:trPr>
          <w:trHeight w:val="297"/>
        </w:trPr>
        <w:tc>
          <w:tcPr>
            <w:tcW w:w="3698"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0B22A6" w:rsidRDefault="00A63481">
            <w:pPr>
              <w:spacing w:after="160"/>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Назва курсу</w:t>
            </w:r>
          </w:p>
        </w:tc>
        <w:tc>
          <w:tcPr>
            <w:tcW w:w="10972"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0B22A6" w:rsidRDefault="00CD21E0">
            <w:pPr>
              <w:widowControl w:val="0"/>
              <w:pBdr>
                <w:top w:val="nil"/>
                <w:left w:val="nil"/>
                <w:bottom w:val="nil"/>
                <w:right w:val="nil"/>
                <w:between w:val="nil"/>
              </w:pBdr>
              <w:rPr>
                <w:rFonts w:ascii="Times New Roman" w:eastAsia="Times New Roman" w:hAnsi="Times New Roman" w:cs="Times New Roman"/>
                <w:sz w:val="24"/>
                <w:szCs w:val="24"/>
              </w:rPr>
            </w:pPr>
            <w:r w:rsidRPr="00CD21E0">
              <w:rPr>
                <w:rFonts w:ascii="Times New Roman" w:eastAsia="Times New Roman" w:hAnsi="Times New Roman" w:cs="Times New Roman"/>
                <w:sz w:val="24"/>
                <w:szCs w:val="24"/>
              </w:rPr>
              <w:t>Методика розв’язування ускладнених задач з хімії</w:t>
            </w:r>
          </w:p>
        </w:tc>
      </w:tr>
      <w:tr w:rsidR="000B22A6" w:rsidTr="0077537E">
        <w:trPr>
          <w:trHeight w:val="340"/>
        </w:trPr>
        <w:tc>
          <w:tcPr>
            <w:tcW w:w="3698"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0B22A6" w:rsidRDefault="00A63481">
            <w:pPr>
              <w:widowControl w:val="0"/>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Викладач (-і)</w:t>
            </w:r>
          </w:p>
        </w:tc>
        <w:tc>
          <w:tcPr>
            <w:tcW w:w="10972" w:type="dxa"/>
            <w:tcBorders>
              <w:bottom w:val="single" w:sz="8" w:space="0" w:color="000000"/>
              <w:right w:val="single" w:sz="8" w:space="0" w:color="000000"/>
            </w:tcBorders>
            <w:shd w:val="clear" w:color="auto" w:fill="auto"/>
            <w:tcMar>
              <w:top w:w="100" w:type="dxa"/>
              <w:left w:w="120" w:type="dxa"/>
              <w:bottom w:w="100" w:type="dxa"/>
              <w:right w:w="120" w:type="dxa"/>
            </w:tcMar>
          </w:tcPr>
          <w:p w:rsidR="000B22A6" w:rsidRPr="00CD21E0" w:rsidRDefault="00CD21E0">
            <w:pPr>
              <w:widowControl w:val="0"/>
              <w:pBdr>
                <w:top w:val="nil"/>
                <w:left w:val="nil"/>
                <w:bottom w:val="nil"/>
                <w:right w:val="nil"/>
                <w:between w:val="nil"/>
              </w:pBdr>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Яковійчук</w:t>
            </w:r>
            <w:proofErr w:type="spellEnd"/>
            <w:r>
              <w:rPr>
                <w:rFonts w:ascii="Times New Roman" w:eastAsia="Times New Roman" w:hAnsi="Times New Roman" w:cs="Times New Roman"/>
                <w:sz w:val="24"/>
                <w:szCs w:val="24"/>
                <w:lang w:val="uk-UA"/>
              </w:rPr>
              <w:t xml:space="preserve"> Олександр Володимирович</w:t>
            </w:r>
          </w:p>
        </w:tc>
      </w:tr>
      <w:tr w:rsidR="000B22A6" w:rsidTr="0077537E">
        <w:trPr>
          <w:trHeight w:val="540"/>
        </w:trPr>
        <w:tc>
          <w:tcPr>
            <w:tcW w:w="3698"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0B22A6" w:rsidRDefault="00A63481">
            <w:pPr>
              <w:widowControl w:val="0"/>
              <w:pBdr>
                <w:top w:val="nil"/>
                <w:left w:val="nil"/>
                <w:bottom w:val="nil"/>
                <w:right w:val="nil"/>
                <w:between w:val="nil"/>
              </w:pBd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Профайл</w:t>
            </w:r>
            <w:proofErr w:type="spellEnd"/>
            <w:r>
              <w:rPr>
                <w:rFonts w:ascii="Times New Roman" w:eastAsia="Times New Roman" w:hAnsi="Times New Roman" w:cs="Times New Roman"/>
                <w:b/>
                <w:sz w:val="24"/>
                <w:szCs w:val="24"/>
              </w:rPr>
              <w:t xml:space="preserve"> викладача (-</w:t>
            </w:r>
            <w:proofErr w:type="spellStart"/>
            <w:r>
              <w:rPr>
                <w:rFonts w:ascii="Times New Roman" w:eastAsia="Times New Roman" w:hAnsi="Times New Roman" w:cs="Times New Roman"/>
                <w:b/>
                <w:sz w:val="24"/>
                <w:szCs w:val="24"/>
              </w:rPr>
              <w:t>ів</w:t>
            </w:r>
            <w:proofErr w:type="spellEnd"/>
            <w:r>
              <w:rPr>
                <w:rFonts w:ascii="Times New Roman" w:eastAsia="Times New Roman" w:hAnsi="Times New Roman" w:cs="Times New Roman"/>
                <w:b/>
                <w:sz w:val="24"/>
                <w:szCs w:val="24"/>
              </w:rPr>
              <w:t>)</w:t>
            </w:r>
          </w:p>
        </w:tc>
        <w:tc>
          <w:tcPr>
            <w:tcW w:w="10972" w:type="dxa"/>
            <w:tcBorders>
              <w:bottom w:val="single" w:sz="8" w:space="0" w:color="000000"/>
              <w:right w:val="single" w:sz="8" w:space="0" w:color="000000"/>
            </w:tcBorders>
            <w:shd w:val="clear" w:color="auto" w:fill="auto"/>
            <w:tcMar>
              <w:top w:w="100" w:type="dxa"/>
              <w:left w:w="120" w:type="dxa"/>
              <w:bottom w:w="100" w:type="dxa"/>
              <w:right w:w="120" w:type="dxa"/>
            </w:tcMar>
          </w:tcPr>
          <w:p w:rsidR="00CD21E0" w:rsidRDefault="0077537E" w:rsidP="00CD21E0">
            <w:pPr>
              <w:widowControl w:val="0"/>
              <w:pBdr>
                <w:top w:val="nil"/>
                <w:left w:val="nil"/>
                <w:bottom w:val="nil"/>
                <w:right w:val="nil"/>
                <w:between w:val="nil"/>
              </w:pBdr>
              <w:rPr>
                <w:rFonts w:ascii="Times New Roman" w:eastAsia="Times New Roman" w:hAnsi="Times New Roman" w:cs="Times New Roman"/>
                <w:sz w:val="24"/>
                <w:szCs w:val="24"/>
              </w:rPr>
            </w:pPr>
            <w:hyperlink r:id="rId5" w:history="1">
              <w:r w:rsidR="00CD21E0" w:rsidRPr="007B02DF">
                <w:rPr>
                  <w:rStyle w:val="ac"/>
                  <w:rFonts w:ascii="Times New Roman" w:eastAsia="Times New Roman" w:hAnsi="Times New Roman" w:cs="Times New Roman"/>
                  <w:sz w:val="24"/>
                  <w:szCs w:val="24"/>
                </w:rPr>
                <w:t>https://bitly.su/0XvIIDQr</w:t>
              </w:r>
            </w:hyperlink>
          </w:p>
        </w:tc>
      </w:tr>
      <w:tr w:rsidR="000B22A6" w:rsidTr="0077537E">
        <w:trPr>
          <w:trHeight w:val="480"/>
        </w:trPr>
        <w:tc>
          <w:tcPr>
            <w:tcW w:w="3698"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0B22A6" w:rsidRDefault="00A63481">
            <w:pPr>
              <w:widowControl w:val="0"/>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Контактний </w:t>
            </w:r>
            <w:proofErr w:type="spellStart"/>
            <w:r>
              <w:rPr>
                <w:rFonts w:ascii="Times New Roman" w:eastAsia="Times New Roman" w:hAnsi="Times New Roman" w:cs="Times New Roman"/>
                <w:b/>
                <w:sz w:val="24"/>
                <w:szCs w:val="24"/>
              </w:rPr>
              <w:t>тел</w:t>
            </w:r>
            <w:proofErr w:type="spellEnd"/>
            <w:r>
              <w:rPr>
                <w:rFonts w:ascii="Times New Roman" w:eastAsia="Times New Roman" w:hAnsi="Times New Roman" w:cs="Times New Roman"/>
                <w:b/>
                <w:sz w:val="24"/>
                <w:szCs w:val="24"/>
              </w:rPr>
              <w:t>.</w:t>
            </w:r>
          </w:p>
        </w:tc>
        <w:tc>
          <w:tcPr>
            <w:tcW w:w="10972" w:type="dxa"/>
            <w:tcBorders>
              <w:bottom w:val="single" w:sz="8" w:space="0" w:color="000000"/>
              <w:right w:val="single" w:sz="8" w:space="0" w:color="000000"/>
            </w:tcBorders>
            <w:shd w:val="clear" w:color="auto" w:fill="auto"/>
            <w:tcMar>
              <w:top w:w="100" w:type="dxa"/>
              <w:left w:w="120" w:type="dxa"/>
              <w:bottom w:w="100" w:type="dxa"/>
              <w:right w:w="120" w:type="dxa"/>
            </w:tcMar>
          </w:tcPr>
          <w:p w:rsidR="000B22A6" w:rsidRPr="00CD21E0" w:rsidRDefault="00CD21E0" w:rsidP="00CD21E0">
            <w:pPr>
              <w:widowControl w:val="0"/>
              <w:pBdr>
                <w:top w:val="nil"/>
                <w:left w:val="nil"/>
                <w:bottom w:val="nil"/>
                <w:right w:val="nil"/>
                <w:between w:val="nil"/>
              </w:pBd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+380684838585</w:t>
            </w:r>
          </w:p>
        </w:tc>
      </w:tr>
      <w:tr w:rsidR="000B22A6" w:rsidTr="0077537E">
        <w:trPr>
          <w:trHeight w:val="500"/>
        </w:trPr>
        <w:tc>
          <w:tcPr>
            <w:tcW w:w="3698"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0B22A6" w:rsidRDefault="00A63481">
            <w:pPr>
              <w:widowControl w:val="0"/>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E-</w:t>
            </w:r>
            <w:proofErr w:type="spellStart"/>
            <w:r>
              <w:rPr>
                <w:rFonts w:ascii="Times New Roman" w:eastAsia="Times New Roman" w:hAnsi="Times New Roman" w:cs="Times New Roman"/>
                <w:b/>
                <w:sz w:val="24"/>
                <w:szCs w:val="24"/>
              </w:rPr>
              <w:t>mail</w:t>
            </w:r>
            <w:proofErr w:type="spellEnd"/>
            <w:r>
              <w:rPr>
                <w:rFonts w:ascii="Times New Roman" w:eastAsia="Times New Roman" w:hAnsi="Times New Roman" w:cs="Times New Roman"/>
                <w:b/>
                <w:sz w:val="24"/>
                <w:szCs w:val="24"/>
              </w:rPr>
              <w:t>:</w:t>
            </w:r>
          </w:p>
        </w:tc>
        <w:tc>
          <w:tcPr>
            <w:tcW w:w="10972" w:type="dxa"/>
            <w:tcBorders>
              <w:bottom w:val="single" w:sz="8" w:space="0" w:color="000000"/>
              <w:right w:val="single" w:sz="8" w:space="0" w:color="000000"/>
            </w:tcBorders>
            <w:shd w:val="clear" w:color="auto" w:fill="auto"/>
            <w:tcMar>
              <w:top w:w="100" w:type="dxa"/>
              <w:left w:w="120" w:type="dxa"/>
              <w:bottom w:w="100" w:type="dxa"/>
              <w:right w:w="120" w:type="dxa"/>
            </w:tcMar>
          </w:tcPr>
          <w:p w:rsidR="00CD21E0" w:rsidRPr="00CD21E0" w:rsidRDefault="0077537E" w:rsidP="00CD21E0">
            <w:pPr>
              <w:widowControl w:val="0"/>
              <w:rPr>
                <w:rFonts w:ascii="Times New Roman" w:eastAsia="Times New Roman" w:hAnsi="Times New Roman" w:cs="Times New Roman"/>
                <w:b/>
                <w:sz w:val="24"/>
                <w:szCs w:val="24"/>
                <w:lang w:val="en-US"/>
              </w:rPr>
            </w:pPr>
            <w:hyperlink r:id="rId6" w:history="1">
              <w:r w:rsidR="00CD21E0" w:rsidRPr="007B02DF">
                <w:rPr>
                  <w:rStyle w:val="ac"/>
                  <w:rFonts w:ascii="Times New Roman" w:eastAsia="Times New Roman" w:hAnsi="Times New Roman" w:cs="Times New Roman"/>
                  <w:sz w:val="24"/>
                  <w:szCs w:val="24"/>
                  <w:lang w:val="en-US"/>
                </w:rPr>
                <w:t>alex.yakov1991@gmail.com</w:t>
              </w:r>
            </w:hyperlink>
          </w:p>
        </w:tc>
      </w:tr>
      <w:tr w:rsidR="000B22A6" w:rsidTr="0077537E">
        <w:trPr>
          <w:trHeight w:val="460"/>
        </w:trPr>
        <w:tc>
          <w:tcPr>
            <w:tcW w:w="3698"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77537E" w:rsidRPr="0077537E" w:rsidRDefault="00A63481" w:rsidP="0077537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Сторінка курсу в </w:t>
            </w:r>
            <w:r w:rsidR="0077537E">
              <w:rPr>
                <w:rFonts w:ascii="Times New Roman" w:eastAsia="Times New Roman" w:hAnsi="Times New Roman" w:cs="Times New Roman"/>
                <w:b/>
                <w:sz w:val="24"/>
                <w:szCs w:val="24"/>
              </w:rPr>
              <w:t>Ц</w:t>
            </w:r>
            <w:r w:rsidR="0077537E" w:rsidRPr="0077537E">
              <w:rPr>
                <w:rFonts w:ascii="Times New Roman" w:eastAsia="Times New Roman" w:hAnsi="Times New Roman" w:cs="Times New Roman"/>
                <w:b/>
                <w:sz w:val="24"/>
                <w:szCs w:val="24"/>
              </w:rPr>
              <w:t>О</w:t>
            </w:r>
            <w:r w:rsidR="0077537E">
              <w:rPr>
                <w:rFonts w:ascii="Times New Roman" w:eastAsia="Times New Roman" w:hAnsi="Times New Roman" w:cs="Times New Roman"/>
                <w:b/>
                <w:sz w:val="24"/>
                <w:szCs w:val="24"/>
                <w:lang w:val="ru-RU"/>
              </w:rPr>
              <w:t>Д</w:t>
            </w:r>
            <w:bookmarkStart w:id="0" w:name="_GoBack"/>
            <w:bookmarkEnd w:id="0"/>
            <w:r w:rsidR="0077537E" w:rsidRPr="0077537E">
              <w:rPr>
                <w:rFonts w:ascii="Times New Roman" w:eastAsia="Times New Roman" w:hAnsi="Times New Roman" w:cs="Times New Roman"/>
                <w:b/>
                <w:sz w:val="24"/>
                <w:szCs w:val="24"/>
              </w:rPr>
              <w:t>Т МДПУ</w:t>
            </w:r>
          </w:p>
        </w:tc>
        <w:tc>
          <w:tcPr>
            <w:tcW w:w="10972"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CD21E0" w:rsidRDefault="0077537E" w:rsidP="00CD21E0">
            <w:pPr>
              <w:widowControl w:val="0"/>
              <w:pBdr>
                <w:top w:val="nil"/>
                <w:left w:val="nil"/>
                <w:bottom w:val="nil"/>
                <w:right w:val="nil"/>
                <w:between w:val="nil"/>
              </w:pBdr>
              <w:rPr>
                <w:rFonts w:ascii="Times New Roman" w:eastAsia="Times New Roman" w:hAnsi="Times New Roman" w:cs="Times New Roman"/>
                <w:sz w:val="24"/>
                <w:szCs w:val="24"/>
              </w:rPr>
            </w:pPr>
            <w:hyperlink r:id="rId7" w:history="1">
              <w:r w:rsidR="00CD21E0" w:rsidRPr="007B02DF">
                <w:rPr>
                  <w:rStyle w:val="ac"/>
                  <w:rFonts w:ascii="Times New Roman" w:eastAsia="Times New Roman" w:hAnsi="Times New Roman" w:cs="Times New Roman"/>
                  <w:sz w:val="24"/>
                  <w:szCs w:val="24"/>
                </w:rPr>
                <w:t>https://bitly.su/xP53F5</w:t>
              </w:r>
            </w:hyperlink>
          </w:p>
        </w:tc>
      </w:tr>
      <w:tr w:rsidR="000B22A6" w:rsidTr="0077537E">
        <w:trPr>
          <w:trHeight w:val="1280"/>
        </w:trPr>
        <w:tc>
          <w:tcPr>
            <w:tcW w:w="3698"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0B22A6" w:rsidRDefault="00A63481">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Консультації</w:t>
            </w:r>
          </w:p>
        </w:tc>
        <w:tc>
          <w:tcPr>
            <w:tcW w:w="10972"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0B22A6" w:rsidRPr="00CD21E0" w:rsidRDefault="00A63481">
            <w:pPr>
              <w:widowControl w:val="0"/>
              <w:pBdr>
                <w:top w:val="nil"/>
                <w:left w:val="nil"/>
                <w:bottom w:val="nil"/>
                <w:right w:val="nil"/>
                <w:between w:val="nil"/>
              </w:pBd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 xml:space="preserve">Зазначте </w:t>
            </w:r>
            <w:r w:rsidRPr="00CD21E0">
              <w:rPr>
                <w:rFonts w:ascii="Times New Roman" w:eastAsia="Times New Roman" w:hAnsi="Times New Roman" w:cs="Times New Roman"/>
                <w:sz w:val="24"/>
                <w:szCs w:val="24"/>
                <w:lang w:val="uk-UA"/>
              </w:rPr>
              <w:t>формат і розклад проведення консультацій</w:t>
            </w:r>
          </w:p>
          <w:p w:rsidR="000B22A6" w:rsidRPr="00CD21E0" w:rsidRDefault="00A63481">
            <w:pPr>
              <w:widowControl w:val="0"/>
              <w:pBdr>
                <w:top w:val="nil"/>
                <w:left w:val="nil"/>
                <w:bottom w:val="nil"/>
                <w:right w:val="nil"/>
                <w:between w:val="nil"/>
              </w:pBdr>
              <w:rPr>
                <w:rFonts w:ascii="Times New Roman" w:eastAsia="Times New Roman" w:hAnsi="Times New Roman" w:cs="Times New Roman"/>
                <w:b/>
                <w:sz w:val="24"/>
                <w:szCs w:val="24"/>
                <w:lang w:val="uk-UA"/>
              </w:rPr>
            </w:pPr>
            <w:r w:rsidRPr="00CD21E0">
              <w:rPr>
                <w:rFonts w:ascii="Times New Roman" w:eastAsia="Times New Roman" w:hAnsi="Times New Roman" w:cs="Times New Roman"/>
                <w:i/>
                <w:sz w:val="24"/>
                <w:szCs w:val="24"/>
                <w:lang w:val="uk-UA"/>
              </w:rPr>
              <w:t>Очні консультації</w:t>
            </w:r>
            <w:r w:rsidRPr="00CD21E0">
              <w:rPr>
                <w:rFonts w:ascii="Times New Roman" w:eastAsia="Times New Roman" w:hAnsi="Times New Roman" w:cs="Times New Roman"/>
                <w:sz w:val="24"/>
                <w:szCs w:val="24"/>
                <w:lang w:val="uk-UA"/>
              </w:rPr>
              <w:t xml:space="preserve">: </w:t>
            </w:r>
            <w:r w:rsidR="00CD21E0" w:rsidRPr="00CD21E0">
              <w:rPr>
                <w:rFonts w:ascii="Times New Roman" w:eastAsia="Times New Roman" w:hAnsi="Times New Roman" w:cs="Times New Roman"/>
                <w:b/>
                <w:sz w:val="24"/>
                <w:szCs w:val="24"/>
                <w:lang w:val="uk-UA"/>
              </w:rPr>
              <w:t>щосереди з 16</w:t>
            </w:r>
            <w:r w:rsidR="00CD21E0" w:rsidRPr="00CD21E0">
              <w:rPr>
                <w:rFonts w:ascii="Times New Roman" w:eastAsia="Times New Roman" w:hAnsi="Times New Roman" w:cs="Times New Roman"/>
                <w:b/>
                <w:sz w:val="24"/>
                <w:szCs w:val="24"/>
                <w:vertAlign w:val="superscript"/>
                <w:lang w:val="uk-UA"/>
              </w:rPr>
              <w:t>00</w:t>
            </w:r>
            <w:r w:rsidR="00CD21E0" w:rsidRPr="00CD21E0">
              <w:rPr>
                <w:rFonts w:ascii="Times New Roman" w:eastAsia="Times New Roman" w:hAnsi="Times New Roman" w:cs="Times New Roman"/>
                <w:b/>
                <w:sz w:val="24"/>
                <w:szCs w:val="24"/>
                <w:lang w:val="uk-UA"/>
              </w:rPr>
              <w:t xml:space="preserve"> до 17</w:t>
            </w:r>
            <w:r w:rsidR="00CD21E0" w:rsidRPr="00CD21E0">
              <w:rPr>
                <w:rFonts w:ascii="Times New Roman" w:eastAsia="Times New Roman" w:hAnsi="Times New Roman" w:cs="Times New Roman"/>
                <w:b/>
                <w:sz w:val="24"/>
                <w:szCs w:val="24"/>
                <w:vertAlign w:val="superscript"/>
                <w:lang w:val="uk-UA"/>
              </w:rPr>
              <w:t>00</w:t>
            </w:r>
            <w:r w:rsidR="00CD21E0" w:rsidRPr="00CD21E0">
              <w:rPr>
                <w:rFonts w:ascii="Times New Roman" w:eastAsia="Times New Roman" w:hAnsi="Times New Roman" w:cs="Times New Roman"/>
                <w:b/>
                <w:sz w:val="24"/>
                <w:szCs w:val="24"/>
                <w:lang w:val="uk-UA"/>
              </w:rPr>
              <w:t>, аудиторія №63.</w:t>
            </w:r>
          </w:p>
          <w:p w:rsidR="000B22A6" w:rsidRPr="00CD21E0" w:rsidRDefault="00A63481" w:rsidP="00CD21E0">
            <w:pPr>
              <w:widowControl w:val="0"/>
              <w:pBdr>
                <w:top w:val="nil"/>
                <w:left w:val="nil"/>
                <w:bottom w:val="nil"/>
                <w:right w:val="nil"/>
                <w:between w:val="nil"/>
              </w:pBdr>
              <w:rPr>
                <w:rFonts w:ascii="Times New Roman" w:eastAsia="Times New Roman" w:hAnsi="Times New Roman" w:cs="Times New Roman"/>
                <w:b/>
                <w:sz w:val="24"/>
                <w:szCs w:val="24"/>
                <w:lang w:val="uk-UA"/>
              </w:rPr>
            </w:pPr>
            <w:r w:rsidRPr="00CD21E0">
              <w:rPr>
                <w:rFonts w:ascii="Times New Roman" w:eastAsia="Times New Roman" w:hAnsi="Times New Roman" w:cs="Times New Roman"/>
                <w:i/>
                <w:sz w:val="24"/>
                <w:szCs w:val="24"/>
                <w:lang w:val="uk-UA"/>
              </w:rPr>
              <w:t>Он лайн- консультації:</w:t>
            </w:r>
            <w:r w:rsidRPr="00CD21E0">
              <w:rPr>
                <w:rFonts w:ascii="Times New Roman" w:eastAsia="Times New Roman" w:hAnsi="Times New Roman" w:cs="Times New Roman"/>
                <w:sz w:val="24"/>
                <w:szCs w:val="24"/>
                <w:lang w:val="uk-UA"/>
              </w:rPr>
              <w:t xml:space="preserve"> </w:t>
            </w:r>
            <w:r w:rsidR="00CD21E0" w:rsidRPr="00CD21E0">
              <w:rPr>
                <w:rFonts w:ascii="Times New Roman" w:eastAsia="Times New Roman" w:hAnsi="Times New Roman" w:cs="Times New Roman"/>
                <w:sz w:val="24"/>
                <w:szCs w:val="24"/>
                <w:lang w:val="uk-UA"/>
              </w:rPr>
              <w:t xml:space="preserve"> </w:t>
            </w:r>
            <w:r w:rsidR="00CD21E0" w:rsidRPr="00CD21E0">
              <w:rPr>
                <w:rFonts w:ascii="Times New Roman" w:eastAsia="Times New Roman" w:hAnsi="Times New Roman" w:cs="Times New Roman"/>
                <w:b/>
                <w:sz w:val="24"/>
                <w:szCs w:val="24"/>
                <w:lang w:val="uk-UA"/>
              </w:rPr>
              <w:t>щосереди з 15</w:t>
            </w:r>
            <w:r w:rsidR="00CD21E0" w:rsidRPr="00CD21E0">
              <w:rPr>
                <w:rFonts w:ascii="Times New Roman" w:eastAsia="Times New Roman" w:hAnsi="Times New Roman" w:cs="Times New Roman"/>
                <w:b/>
                <w:sz w:val="24"/>
                <w:szCs w:val="24"/>
                <w:vertAlign w:val="superscript"/>
                <w:lang w:val="uk-UA"/>
              </w:rPr>
              <w:t>00</w:t>
            </w:r>
            <w:r w:rsidR="00CD21E0" w:rsidRPr="00CD21E0">
              <w:rPr>
                <w:rFonts w:ascii="Times New Roman" w:eastAsia="Times New Roman" w:hAnsi="Times New Roman" w:cs="Times New Roman"/>
                <w:b/>
                <w:sz w:val="24"/>
                <w:szCs w:val="24"/>
                <w:lang w:val="uk-UA"/>
              </w:rPr>
              <w:t xml:space="preserve"> до 16</w:t>
            </w:r>
            <w:r w:rsidR="00CD21E0" w:rsidRPr="00CD21E0">
              <w:rPr>
                <w:rFonts w:ascii="Times New Roman" w:eastAsia="Times New Roman" w:hAnsi="Times New Roman" w:cs="Times New Roman"/>
                <w:b/>
                <w:sz w:val="24"/>
                <w:szCs w:val="24"/>
                <w:vertAlign w:val="superscript"/>
                <w:lang w:val="uk-UA"/>
              </w:rPr>
              <w:t>00</w:t>
            </w:r>
            <w:r w:rsidRPr="00CD21E0">
              <w:rPr>
                <w:rFonts w:ascii="Times New Roman" w:eastAsia="Times New Roman" w:hAnsi="Times New Roman" w:cs="Times New Roman"/>
                <w:b/>
                <w:sz w:val="24"/>
                <w:szCs w:val="24"/>
                <w:lang w:val="uk-UA"/>
              </w:rPr>
              <w:t xml:space="preserve">. </w:t>
            </w:r>
            <w:hyperlink r:id="rId8" w:history="1">
              <w:r w:rsidR="00CD21E0" w:rsidRPr="00CD21E0">
                <w:rPr>
                  <w:rStyle w:val="ac"/>
                  <w:rFonts w:ascii="Times New Roman" w:eastAsia="Times New Roman" w:hAnsi="Times New Roman" w:cs="Times New Roman"/>
                  <w:b/>
                  <w:sz w:val="24"/>
                  <w:szCs w:val="24"/>
                  <w:lang w:val="uk-UA"/>
                </w:rPr>
                <w:t>https://bitly.su/xP53F5</w:t>
              </w:r>
            </w:hyperlink>
          </w:p>
          <w:p w:rsidR="00CD21E0" w:rsidRDefault="00CD21E0" w:rsidP="00CD21E0">
            <w:pPr>
              <w:widowControl w:val="0"/>
              <w:pBdr>
                <w:top w:val="nil"/>
                <w:left w:val="nil"/>
                <w:bottom w:val="nil"/>
                <w:right w:val="nil"/>
                <w:between w:val="nil"/>
              </w:pBdr>
              <w:rPr>
                <w:rFonts w:ascii="Times New Roman" w:eastAsia="Times New Roman" w:hAnsi="Times New Roman" w:cs="Times New Roman"/>
                <w:sz w:val="24"/>
                <w:szCs w:val="24"/>
              </w:rPr>
            </w:pPr>
          </w:p>
        </w:tc>
      </w:tr>
    </w:tbl>
    <w:p w:rsidR="000B22A6" w:rsidRDefault="00A63481">
      <w:pPr>
        <w:spacing w:after="1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0B22A6" w:rsidRDefault="00A63481">
      <w:pPr>
        <w:spacing w:after="160" w:line="240" w:lineRule="auto"/>
        <w:ind w:left="720" w:hanging="36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 </w:t>
      </w:r>
      <w:r>
        <w:rPr>
          <w:rFonts w:ascii="Times New Roman" w:eastAsia="Times New Roman" w:hAnsi="Times New Roman" w:cs="Times New Roman"/>
          <w:b/>
          <w:sz w:val="24"/>
          <w:szCs w:val="24"/>
        </w:rPr>
        <w:tab/>
        <w:t xml:space="preserve">Коротка анотація до курсу - </w:t>
      </w:r>
      <w:r w:rsidR="001F5BE8" w:rsidRPr="001F5BE8">
        <w:rPr>
          <w:rFonts w:ascii="Times New Roman" w:eastAsia="Times New Roman" w:hAnsi="Times New Roman" w:cs="Times New Roman"/>
          <w:sz w:val="24"/>
          <w:szCs w:val="24"/>
        </w:rPr>
        <w:t xml:space="preserve">Розв’язування розрахункових хімічних задач є ефективним методом оволодіння знаннями з основ хімічної науки. Хімічна задача – це об’єкт розумової діяльності, який вимагає виконати певне практичне перетворення, або дати відповідь на теоретичне питання шляхом пошуку умов, що дають змогу розкрити зв’язки між відомими і невідомими елементами. Хімічною задачею можна назвати конкретну проблему, яка розв’язується за допомогою логічних висновків, математичних дій, хімічного експерименту (якщо задача якісна або комбінована), на основі понять, законів і методів хімії. </w:t>
      </w:r>
      <w:r w:rsidR="001F5BE8" w:rsidRPr="001F5BE8">
        <w:rPr>
          <w:rFonts w:ascii="Times New Roman" w:eastAsia="Times New Roman" w:hAnsi="Times New Roman" w:cs="Times New Roman"/>
          <w:sz w:val="24"/>
          <w:szCs w:val="24"/>
        </w:rPr>
        <w:lastRenderedPageBreak/>
        <w:t>Розрахункові задачі з хімії умовно поділяють на три групи: а) задачі, розв’язування яких відбувається з використанням хімічної формули речовини, або на виведення формули; б) задачі, для розв’язування яких застосовують схеми хімічних реакцій; в) задачі, пов’язані з розчинами речовин. Програма середньої школи передбачає оволодіння учнями уміннями розв’язувати такі типи розрахункових задач з хімії.</w:t>
      </w:r>
    </w:p>
    <w:p w:rsidR="000B22A6" w:rsidRDefault="00A63481" w:rsidP="00CD21E0">
      <w:pPr>
        <w:spacing w:after="160" w:line="240" w:lineRule="auto"/>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 </w:t>
      </w:r>
      <w:r>
        <w:rPr>
          <w:rFonts w:ascii="Times New Roman" w:eastAsia="Times New Roman" w:hAnsi="Times New Roman" w:cs="Times New Roman"/>
          <w:b/>
          <w:sz w:val="24"/>
          <w:szCs w:val="24"/>
        </w:rPr>
        <w:tab/>
        <w:t xml:space="preserve">Мета та </w:t>
      </w:r>
      <w:r w:rsidR="00DA6EE0">
        <w:rPr>
          <w:rFonts w:ascii="Times New Roman" w:eastAsia="Times New Roman" w:hAnsi="Times New Roman" w:cs="Times New Roman"/>
          <w:b/>
          <w:sz w:val="24"/>
          <w:szCs w:val="24"/>
          <w:lang w:val="uk-UA"/>
        </w:rPr>
        <w:t>завдання</w:t>
      </w:r>
      <w:r>
        <w:rPr>
          <w:rFonts w:ascii="Times New Roman" w:eastAsia="Times New Roman" w:hAnsi="Times New Roman" w:cs="Times New Roman"/>
          <w:b/>
          <w:sz w:val="24"/>
          <w:szCs w:val="24"/>
        </w:rPr>
        <w:t xml:space="preserve"> курсу - </w:t>
      </w:r>
      <w:r w:rsidR="00CD21E0" w:rsidRPr="00CD21E0">
        <w:rPr>
          <w:rFonts w:ascii="Times New Roman" w:eastAsia="Times New Roman" w:hAnsi="Times New Roman" w:cs="Times New Roman"/>
          <w:sz w:val="24"/>
          <w:szCs w:val="24"/>
          <w:u w:val="single"/>
        </w:rPr>
        <w:t>метою</w:t>
      </w:r>
      <w:r w:rsidR="00CD21E0" w:rsidRPr="00CD21E0">
        <w:rPr>
          <w:rFonts w:ascii="Times New Roman" w:eastAsia="Times New Roman" w:hAnsi="Times New Roman" w:cs="Times New Roman"/>
          <w:sz w:val="24"/>
          <w:szCs w:val="24"/>
        </w:rPr>
        <w:t xml:space="preserve"> викладання навчальної дисципліни є формування у студентів уміння розв’язувати задачі з хімії, здійснювати розрахунки за формулами, хімічними рівняннями, розвивати ці вміння в шкільну практику.</w:t>
      </w:r>
      <w:r w:rsidR="00CD21E0">
        <w:rPr>
          <w:rFonts w:ascii="Times New Roman" w:eastAsia="Times New Roman" w:hAnsi="Times New Roman" w:cs="Times New Roman"/>
          <w:sz w:val="24"/>
          <w:szCs w:val="24"/>
          <w:lang w:val="uk-UA"/>
        </w:rPr>
        <w:t xml:space="preserve"> </w:t>
      </w:r>
      <w:r w:rsidR="00CD21E0" w:rsidRPr="00CD21E0">
        <w:rPr>
          <w:rFonts w:ascii="Times New Roman" w:eastAsia="Times New Roman" w:hAnsi="Times New Roman" w:cs="Times New Roman"/>
          <w:sz w:val="24"/>
          <w:szCs w:val="24"/>
          <w:u w:val="single"/>
        </w:rPr>
        <w:t>Основні завдання</w:t>
      </w:r>
      <w:r w:rsidR="00CD21E0" w:rsidRPr="00CD21E0">
        <w:rPr>
          <w:rFonts w:ascii="Times New Roman" w:eastAsia="Times New Roman" w:hAnsi="Times New Roman" w:cs="Times New Roman"/>
          <w:sz w:val="24"/>
          <w:szCs w:val="24"/>
        </w:rPr>
        <w:t xml:space="preserve"> вивчення дисципліни: з’ясувати роль і місце розрахункових задач у шкільному курсі хімії; актуалізувати знання студентів про класифікацію хімічних задач; освоїти алгоритми розв’язування розрахункових задач різних типів; навчитись розв’язувати комбіновані та ускладнені задачі.</w:t>
      </w:r>
    </w:p>
    <w:p w:rsidR="000B22A6" w:rsidRPr="00CD21E0" w:rsidRDefault="00A63481" w:rsidP="00CD21E0">
      <w:pPr>
        <w:spacing w:after="160" w:line="240" w:lineRule="auto"/>
        <w:ind w:left="720" w:hanging="360"/>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3. </w:t>
      </w:r>
      <w:r>
        <w:rPr>
          <w:rFonts w:ascii="Times New Roman" w:eastAsia="Times New Roman" w:hAnsi="Times New Roman" w:cs="Times New Roman"/>
          <w:b/>
          <w:color w:val="FF0000"/>
          <w:sz w:val="24"/>
          <w:szCs w:val="24"/>
        </w:rPr>
        <w:tab/>
      </w:r>
      <w:r w:rsidR="00CD21E0">
        <w:rPr>
          <w:rFonts w:ascii="Times New Roman" w:eastAsia="Times New Roman" w:hAnsi="Times New Roman" w:cs="Times New Roman"/>
          <w:b/>
          <w:sz w:val="24"/>
          <w:szCs w:val="24"/>
        </w:rPr>
        <w:t>Формат курсу</w:t>
      </w:r>
      <w:r>
        <w:rPr>
          <w:rFonts w:ascii="Times New Roman" w:eastAsia="Times New Roman" w:hAnsi="Times New Roman" w:cs="Times New Roman"/>
          <w:sz w:val="24"/>
          <w:szCs w:val="24"/>
        </w:rPr>
        <w:t>:</w:t>
      </w:r>
      <w:r w:rsidR="00CD21E0">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rPr>
        <w:t xml:space="preserve">Очний </w:t>
      </w:r>
      <w:r>
        <w:rPr>
          <w:rFonts w:ascii="Times New Roman" w:eastAsia="Times New Roman" w:hAnsi="Times New Roman" w:cs="Times New Roman"/>
          <w:i/>
          <w:sz w:val="24"/>
          <w:szCs w:val="24"/>
        </w:rPr>
        <w:t>(</w:t>
      </w:r>
      <w:proofErr w:type="spellStart"/>
      <w:r w:rsidR="00CD21E0">
        <w:rPr>
          <w:rFonts w:ascii="Times New Roman" w:eastAsia="Times New Roman" w:hAnsi="Times New Roman" w:cs="Times New Roman"/>
          <w:i/>
          <w:sz w:val="24"/>
          <w:szCs w:val="24"/>
        </w:rPr>
        <w:t>offline</w:t>
      </w:r>
      <w:proofErr w:type="spellEnd"/>
      <w:r w:rsidR="00CD21E0">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w:t>
      </w:r>
    </w:p>
    <w:p w:rsidR="00CD21E0" w:rsidRPr="00CD21E0" w:rsidRDefault="00A63481" w:rsidP="00CD21E0">
      <w:pPr>
        <w:spacing w:line="240" w:lineRule="auto"/>
        <w:ind w:left="720" w:hanging="36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 </w:t>
      </w:r>
      <w:r>
        <w:rPr>
          <w:rFonts w:ascii="Times New Roman" w:eastAsia="Times New Roman" w:hAnsi="Times New Roman" w:cs="Times New Roman"/>
          <w:b/>
          <w:sz w:val="24"/>
          <w:szCs w:val="24"/>
        </w:rPr>
        <w:tab/>
        <w:t xml:space="preserve">Результати навчання </w:t>
      </w:r>
      <w:r w:rsidR="00CD21E0">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00CD21E0" w:rsidRPr="00CD21E0">
        <w:rPr>
          <w:rFonts w:ascii="Times New Roman" w:eastAsia="Times New Roman" w:hAnsi="Times New Roman" w:cs="Times New Roman"/>
          <w:sz w:val="24"/>
          <w:szCs w:val="24"/>
          <w:u w:val="single"/>
        </w:rPr>
        <w:t>Спеціальні компетентності, які здобуває студент в процесі вивчення дисципліни:</w:t>
      </w:r>
    </w:p>
    <w:p w:rsidR="00CD21E0" w:rsidRPr="00CD21E0" w:rsidRDefault="00CD21E0" w:rsidP="00CD21E0">
      <w:pPr>
        <w:pStyle w:val="ad"/>
        <w:numPr>
          <w:ilvl w:val="0"/>
          <w:numId w:val="6"/>
        </w:numPr>
        <w:spacing w:line="240" w:lineRule="auto"/>
        <w:rPr>
          <w:rFonts w:ascii="Times New Roman" w:eastAsia="Times New Roman" w:hAnsi="Times New Roman" w:cs="Times New Roman"/>
          <w:sz w:val="24"/>
          <w:szCs w:val="24"/>
        </w:rPr>
      </w:pPr>
      <w:r w:rsidRPr="00CD21E0">
        <w:rPr>
          <w:rFonts w:ascii="Times New Roman" w:eastAsia="Times New Roman" w:hAnsi="Times New Roman" w:cs="Times New Roman"/>
          <w:sz w:val="24"/>
          <w:szCs w:val="24"/>
        </w:rPr>
        <w:t>Здатність користуватися символікою і сучасною термінологією хімічних наук.</w:t>
      </w:r>
    </w:p>
    <w:p w:rsidR="00CD21E0" w:rsidRPr="00CD21E0" w:rsidRDefault="00CD21E0" w:rsidP="00CD21E0">
      <w:pPr>
        <w:pStyle w:val="ad"/>
        <w:numPr>
          <w:ilvl w:val="0"/>
          <w:numId w:val="5"/>
        </w:numPr>
        <w:spacing w:line="240" w:lineRule="auto"/>
        <w:ind w:left="720"/>
        <w:rPr>
          <w:rFonts w:ascii="Times New Roman" w:eastAsia="Times New Roman" w:hAnsi="Times New Roman" w:cs="Times New Roman"/>
          <w:sz w:val="24"/>
          <w:szCs w:val="24"/>
        </w:rPr>
      </w:pPr>
      <w:r w:rsidRPr="00CD21E0">
        <w:rPr>
          <w:rFonts w:ascii="Times New Roman" w:hAnsi="Times New Roman"/>
          <w:sz w:val="24"/>
          <w:szCs w:val="24"/>
          <w:lang w:val="uk-UA"/>
        </w:rPr>
        <w:t>Здатність здійснювати добір методів і засобів навчання хімії спрямованих на розвиток здібностей учнів на основі психолого-педагогічної характеристики класу.</w:t>
      </w:r>
    </w:p>
    <w:p w:rsidR="00CD21E0" w:rsidRPr="00CD21E0" w:rsidRDefault="00CD21E0" w:rsidP="00CD21E0">
      <w:pPr>
        <w:pStyle w:val="ad"/>
        <w:numPr>
          <w:ilvl w:val="0"/>
          <w:numId w:val="6"/>
        </w:numPr>
        <w:spacing w:line="240" w:lineRule="auto"/>
        <w:rPr>
          <w:rFonts w:ascii="Times New Roman" w:eastAsia="Times New Roman" w:hAnsi="Times New Roman" w:cs="Times New Roman"/>
          <w:sz w:val="24"/>
          <w:szCs w:val="24"/>
        </w:rPr>
      </w:pPr>
      <w:r w:rsidRPr="00CD21E0">
        <w:rPr>
          <w:rFonts w:ascii="Times New Roman" w:eastAsia="Times New Roman" w:hAnsi="Times New Roman" w:cs="Times New Roman"/>
          <w:sz w:val="24"/>
          <w:szCs w:val="24"/>
        </w:rPr>
        <w:t>Здатність характеризувати принципи та процедури, що використовуються в хімічному аналізі та характеристиці хімічних сполук.</w:t>
      </w:r>
    </w:p>
    <w:p w:rsidR="000B22A6" w:rsidRPr="00CD21E0" w:rsidRDefault="00CD21E0" w:rsidP="00CD21E0">
      <w:pPr>
        <w:pStyle w:val="ad"/>
        <w:numPr>
          <w:ilvl w:val="0"/>
          <w:numId w:val="6"/>
        </w:numPr>
        <w:spacing w:line="240" w:lineRule="auto"/>
        <w:rPr>
          <w:rFonts w:ascii="Times New Roman" w:eastAsia="Times New Roman" w:hAnsi="Times New Roman" w:cs="Times New Roman"/>
          <w:sz w:val="24"/>
          <w:szCs w:val="24"/>
        </w:rPr>
      </w:pPr>
      <w:r w:rsidRPr="00CD21E0">
        <w:rPr>
          <w:rFonts w:ascii="Times New Roman" w:eastAsia="Times New Roman" w:hAnsi="Times New Roman" w:cs="Times New Roman"/>
          <w:sz w:val="24"/>
          <w:szCs w:val="24"/>
        </w:rPr>
        <w:t>Здатність розкривати загальну структуру хімічних наук на підставі взаємозв’язку основних уявлень про будову речовини, про періодичну зміну властивостей хімічних елементів та їх сполук, про хімічну термодинаміку, швидкість (хімічна кінетика) хімічних процесів та їхні механізми.</w:t>
      </w:r>
    </w:p>
    <w:p w:rsidR="00CD21E0" w:rsidRPr="00CD21E0" w:rsidRDefault="00CD21E0" w:rsidP="00CD21E0">
      <w:pPr>
        <w:spacing w:line="240" w:lineRule="auto"/>
        <w:ind w:left="720" w:hanging="360"/>
        <w:rPr>
          <w:rFonts w:ascii="Times New Roman" w:eastAsia="Times New Roman" w:hAnsi="Times New Roman" w:cs="Times New Roman"/>
          <w:sz w:val="24"/>
          <w:szCs w:val="24"/>
          <w:lang w:val="uk-UA"/>
        </w:rPr>
      </w:pPr>
    </w:p>
    <w:p w:rsidR="000B22A6" w:rsidRDefault="00A63481">
      <w:pPr>
        <w:spacing w:after="160" w:line="240" w:lineRule="auto"/>
        <w:ind w:left="720" w:hanging="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5.   Обсяг курсу</w:t>
      </w:r>
    </w:p>
    <w:tbl>
      <w:tblPr>
        <w:tblStyle w:val="a6"/>
        <w:tblW w:w="12360"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850"/>
        <w:gridCol w:w="6510"/>
      </w:tblGrid>
      <w:tr w:rsidR="000B22A6" w:rsidTr="00464D90">
        <w:trPr>
          <w:trHeight w:val="740"/>
          <w:jc w:val="center"/>
        </w:trPr>
        <w:tc>
          <w:tcPr>
            <w:tcW w:w="58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0B22A6" w:rsidRDefault="00A63481">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Вид заняття</w:t>
            </w:r>
          </w:p>
        </w:tc>
        <w:tc>
          <w:tcPr>
            <w:tcW w:w="651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0B22A6" w:rsidRDefault="00A63481">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Загальна к-сть годин</w:t>
            </w:r>
          </w:p>
        </w:tc>
      </w:tr>
      <w:tr w:rsidR="000B22A6" w:rsidTr="00464D90">
        <w:trPr>
          <w:trHeight w:val="480"/>
          <w:jc w:val="center"/>
        </w:trPr>
        <w:tc>
          <w:tcPr>
            <w:tcW w:w="585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B22A6" w:rsidRDefault="00A6348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лекції</w:t>
            </w:r>
          </w:p>
        </w:tc>
        <w:tc>
          <w:tcPr>
            <w:tcW w:w="6510" w:type="dxa"/>
            <w:tcBorders>
              <w:bottom w:val="single" w:sz="8" w:space="0" w:color="000000"/>
              <w:right w:val="single" w:sz="8" w:space="0" w:color="000000"/>
            </w:tcBorders>
            <w:shd w:val="clear" w:color="auto" w:fill="auto"/>
            <w:tcMar>
              <w:top w:w="100" w:type="dxa"/>
              <w:left w:w="100" w:type="dxa"/>
              <w:bottom w:w="100" w:type="dxa"/>
              <w:right w:w="100" w:type="dxa"/>
            </w:tcMar>
          </w:tcPr>
          <w:p w:rsidR="000B22A6" w:rsidRPr="00CD21E0" w:rsidRDefault="00A63481">
            <w:pPr>
              <w:spacing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 xml:space="preserve"> </w:t>
            </w:r>
            <w:r w:rsidR="00CD21E0">
              <w:rPr>
                <w:rFonts w:ascii="Times New Roman" w:eastAsia="Times New Roman" w:hAnsi="Times New Roman" w:cs="Times New Roman"/>
                <w:sz w:val="24"/>
                <w:szCs w:val="24"/>
                <w:lang w:val="uk-UA"/>
              </w:rPr>
              <w:t>14</w:t>
            </w:r>
          </w:p>
        </w:tc>
      </w:tr>
      <w:tr w:rsidR="000B22A6" w:rsidTr="00464D90">
        <w:trPr>
          <w:trHeight w:val="480"/>
          <w:jc w:val="center"/>
        </w:trPr>
        <w:tc>
          <w:tcPr>
            <w:tcW w:w="585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B22A6" w:rsidRDefault="00A6348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семінарські заняття / практичні / лабораторні</w:t>
            </w:r>
          </w:p>
        </w:tc>
        <w:tc>
          <w:tcPr>
            <w:tcW w:w="6510" w:type="dxa"/>
            <w:tcBorders>
              <w:bottom w:val="single" w:sz="8" w:space="0" w:color="000000"/>
              <w:right w:val="single" w:sz="8" w:space="0" w:color="000000"/>
            </w:tcBorders>
            <w:shd w:val="clear" w:color="auto" w:fill="auto"/>
            <w:tcMar>
              <w:top w:w="100" w:type="dxa"/>
              <w:left w:w="100" w:type="dxa"/>
              <w:bottom w:w="100" w:type="dxa"/>
              <w:right w:w="100" w:type="dxa"/>
            </w:tcMar>
          </w:tcPr>
          <w:p w:rsidR="000B22A6" w:rsidRPr="00CD21E0" w:rsidRDefault="00A63481">
            <w:pPr>
              <w:spacing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 xml:space="preserve"> </w:t>
            </w:r>
            <w:r w:rsidR="00CD21E0">
              <w:rPr>
                <w:rFonts w:ascii="Times New Roman" w:eastAsia="Times New Roman" w:hAnsi="Times New Roman" w:cs="Times New Roman"/>
                <w:sz w:val="24"/>
                <w:szCs w:val="24"/>
                <w:lang w:val="uk-UA"/>
              </w:rPr>
              <w:t>12</w:t>
            </w:r>
          </w:p>
        </w:tc>
      </w:tr>
      <w:tr w:rsidR="000B22A6" w:rsidTr="00491436">
        <w:trPr>
          <w:trHeight w:val="480"/>
          <w:jc w:val="center"/>
        </w:trPr>
        <w:tc>
          <w:tcPr>
            <w:tcW w:w="5850" w:type="dxa"/>
            <w:tcBorders>
              <w:left w:val="single" w:sz="8" w:space="0" w:color="000000"/>
              <w:right w:val="single" w:sz="8" w:space="0" w:color="000000"/>
            </w:tcBorders>
            <w:shd w:val="clear" w:color="auto" w:fill="auto"/>
            <w:tcMar>
              <w:top w:w="100" w:type="dxa"/>
              <w:left w:w="100" w:type="dxa"/>
              <w:bottom w:w="100" w:type="dxa"/>
              <w:right w:w="100" w:type="dxa"/>
            </w:tcMar>
          </w:tcPr>
          <w:p w:rsidR="000B22A6" w:rsidRDefault="00A6348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самостійна робота</w:t>
            </w:r>
          </w:p>
        </w:tc>
        <w:tc>
          <w:tcPr>
            <w:tcW w:w="6510" w:type="dxa"/>
            <w:tcBorders>
              <w:right w:val="single" w:sz="8" w:space="0" w:color="000000"/>
            </w:tcBorders>
            <w:shd w:val="clear" w:color="auto" w:fill="auto"/>
            <w:tcMar>
              <w:top w:w="100" w:type="dxa"/>
              <w:left w:w="100" w:type="dxa"/>
              <w:bottom w:w="100" w:type="dxa"/>
              <w:right w:w="100" w:type="dxa"/>
            </w:tcMar>
          </w:tcPr>
          <w:p w:rsidR="000B22A6" w:rsidRPr="00CD21E0" w:rsidRDefault="00A63481">
            <w:pPr>
              <w:spacing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 xml:space="preserve"> </w:t>
            </w:r>
            <w:r w:rsidR="00CD21E0">
              <w:rPr>
                <w:rFonts w:ascii="Times New Roman" w:eastAsia="Times New Roman" w:hAnsi="Times New Roman" w:cs="Times New Roman"/>
                <w:sz w:val="24"/>
                <w:szCs w:val="24"/>
                <w:lang w:val="uk-UA"/>
              </w:rPr>
              <w:t>64</w:t>
            </w:r>
          </w:p>
        </w:tc>
      </w:tr>
      <w:tr w:rsidR="00491436" w:rsidTr="00464D90">
        <w:trPr>
          <w:trHeight w:val="480"/>
          <w:jc w:val="center"/>
        </w:trPr>
        <w:tc>
          <w:tcPr>
            <w:tcW w:w="585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91436" w:rsidRPr="00491436" w:rsidRDefault="00491436">
            <w:pPr>
              <w:spacing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Кількість кредитів</w:t>
            </w:r>
          </w:p>
        </w:tc>
        <w:tc>
          <w:tcPr>
            <w:tcW w:w="6510" w:type="dxa"/>
            <w:tcBorders>
              <w:bottom w:val="single" w:sz="8" w:space="0" w:color="000000"/>
              <w:right w:val="single" w:sz="8" w:space="0" w:color="000000"/>
            </w:tcBorders>
            <w:shd w:val="clear" w:color="auto" w:fill="auto"/>
            <w:tcMar>
              <w:top w:w="100" w:type="dxa"/>
              <w:left w:w="100" w:type="dxa"/>
              <w:bottom w:w="100" w:type="dxa"/>
              <w:right w:w="100" w:type="dxa"/>
            </w:tcMar>
          </w:tcPr>
          <w:p w:rsidR="00491436" w:rsidRPr="00491436" w:rsidRDefault="00491436">
            <w:pPr>
              <w:spacing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r>
    </w:tbl>
    <w:p w:rsidR="000B22A6" w:rsidRDefault="000B22A6">
      <w:pPr>
        <w:spacing w:after="160" w:line="240" w:lineRule="auto"/>
        <w:ind w:left="720" w:hanging="360"/>
        <w:rPr>
          <w:rFonts w:ascii="Times New Roman" w:eastAsia="Times New Roman" w:hAnsi="Times New Roman" w:cs="Times New Roman"/>
          <w:b/>
          <w:sz w:val="24"/>
          <w:szCs w:val="24"/>
        </w:rPr>
      </w:pPr>
    </w:p>
    <w:p w:rsidR="000B22A6" w:rsidRDefault="00A63481">
      <w:pPr>
        <w:spacing w:after="160" w:line="240" w:lineRule="auto"/>
        <w:ind w:left="720" w:hanging="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6. Ознаки курсу:</w:t>
      </w:r>
    </w:p>
    <w:tbl>
      <w:tblPr>
        <w:tblStyle w:val="a7"/>
        <w:tblW w:w="12465"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480"/>
        <w:gridCol w:w="1515"/>
        <w:gridCol w:w="2640"/>
        <w:gridCol w:w="2445"/>
        <w:gridCol w:w="2385"/>
      </w:tblGrid>
      <w:tr w:rsidR="000B22A6" w:rsidTr="00464D90">
        <w:trPr>
          <w:trHeight w:val="740"/>
          <w:jc w:val="center"/>
        </w:trPr>
        <w:tc>
          <w:tcPr>
            <w:tcW w:w="34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0B22A6" w:rsidRDefault="00A63481">
            <w:pPr>
              <w:ind w:left="16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Рік викладання</w:t>
            </w:r>
          </w:p>
        </w:tc>
        <w:tc>
          <w:tcPr>
            <w:tcW w:w="151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0B22A6" w:rsidRDefault="00A63481">
            <w:pPr>
              <w:ind w:left="16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семестр</w:t>
            </w:r>
          </w:p>
        </w:tc>
        <w:tc>
          <w:tcPr>
            <w:tcW w:w="264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0B22A6" w:rsidRDefault="00A63481">
            <w:pPr>
              <w:ind w:left="16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спеціальність</w:t>
            </w:r>
          </w:p>
        </w:tc>
        <w:tc>
          <w:tcPr>
            <w:tcW w:w="244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B22A6" w:rsidRDefault="00A63481">
            <w:pPr>
              <w:ind w:left="16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Курс</w:t>
            </w:r>
          </w:p>
          <w:p w:rsidR="000B22A6" w:rsidRDefault="00A63481">
            <w:pPr>
              <w:ind w:left="16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(рік навчання)</w:t>
            </w:r>
          </w:p>
        </w:tc>
        <w:tc>
          <w:tcPr>
            <w:tcW w:w="238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B22A6" w:rsidRDefault="00A63481">
            <w:pPr>
              <w:ind w:left="16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Нормативний\</w:t>
            </w:r>
          </w:p>
          <w:p w:rsidR="000B22A6" w:rsidRDefault="00A63481">
            <w:pPr>
              <w:ind w:left="16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вибірковий</w:t>
            </w:r>
          </w:p>
        </w:tc>
      </w:tr>
      <w:tr w:rsidR="000B22A6" w:rsidTr="00464D90">
        <w:trPr>
          <w:trHeight w:val="623"/>
          <w:jc w:val="center"/>
        </w:trPr>
        <w:tc>
          <w:tcPr>
            <w:tcW w:w="34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B22A6" w:rsidRPr="00CD21E0" w:rsidRDefault="00CD21E0">
            <w:pPr>
              <w:ind w:left="164"/>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2019-2020 </w:t>
            </w:r>
            <w:proofErr w:type="spellStart"/>
            <w:r>
              <w:rPr>
                <w:rFonts w:ascii="Times New Roman" w:eastAsia="Times New Roman" w:hAnsi="Times New Roman" w:cs="Times New Roman"/>
                <w:sz w:val="24"/>
                <w:szCs w:val="24"/>
                <w:lang w:val="uk-UA"/>
              </w:rPr>
              <w:t>н.р</w:t>
            </w:r>
            <w:proofErr w:type="spellEnd"/>
            <w:r>
              <w:rPr>
                <w:rFonts w:ascii="Times New Roman" w:eastAsia="Times New Roman" w:hAnsi="Times New Roman" w:cs="Times New Roman"/>
                <w:sz w:val="24"/>
                <w:szCs w:val="24"/>
                <w:lang w:val="uk-UA"/>
              </w:rPr>
              <w:t>.</w:t>
            </w:r>
          </w:p>
        </w:tc>
        <w:tc>
          <w:tcPr>
            <w:tcW w:w="1515" w:type="dxa"/>
            <w:tcBorders>
              <w:bottom w:val="single" w:sz="8" w:space="0" w:color="000000"/>
              <w:right w:val="single" w:sz="8" w:space="0" w:color="000000"/>
            </w:tcBorders>
            <w:shd w:val="clear" w:color="auto" w:fill="auto"/>
            <w:tcMar>
              <w:top w:w="100" w:type="dxa"/>
              <w:left w:w="100" w:type="dxa"/>
              <w:bottom w:w="100" w:type="dxa"/>
              <w:right w:w="100" w:type="dxa"/>
            </w:tcMar>
          </w:tcPr>
          <w:p w:rsidR="000B22A6" w:rsidRDefault="00CD21E0">
            <w:pPr>
              <w:ind w:left="16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640" w:type="dxa"/>
            <w:tcBorders>
              <w:bottom w:val="single" w:sz="8" w:space="0" w:color="000000"/>
              <w:right w:val="single" w:sz="8" w:space="0" w:color="000000"/>
            </w:tcBorders>
            <w:shd w:val="clear" w:color="auto" w:fill="auto"/>
            <w:tcMar>
              <w:top w:w="100" w:type="dxa"/>
              <w:left w:w="100" w:type="dxa"/>
              <w:bottom w:w="100" w:type="dxa"/>
              <w:right w:w="100" w:type="dxa"/>
            </w:tcMar>
          </w:tcPr>
          <w:p w:rsidR="000B22A6" w:rsidRDefault="00CD21E0" w:rsidP="00CD21E0">
            <w:pPr>
              <w:ind w:left="164"/>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014.05 СО біологія</w:t>
            </w:r>
          </w:p>
          <w:p w:rsidR="00CD21E0" w:rsidRDefault="00CD21E0" w:rsidP="00CD21E0">
            <w:pPr>
              <w:ind w:left="164"/>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014.06 СО Хімія</w:t>
            </w:r>
          </w:p>
          <w:p w:rsidR="00CD21E0" w:rsidRPr="00CD21E0" w:rsidRDefault="00CD21E0">
            <w:pPr>
              <w:ind w:left="164"/>
              <w:jc w:val="center"/>
              <w:rPr>
                <w:rFonts w:ascii="Times New Roman" w:eastAsia="Times New Roman" w:hAnsi="Times New Roman" w:cs="Times New Roman"/>
                <w:sz w:val="24"/>
                <w:szCs w:val="24"/>
                <w:lang w:val="uk-UA"/>
              </w:rPr>
            </w:pPr>
          </w:p>
        </w:tc>
        <w:tc>
          <w:tcPr>
            <w:tcW w:w="2445" w:type="dxa"/>
            <w:tcBorders>
              <w:bottom w:val="single" w:sz="8" w:space="0" w:color="000000"/>
              <w:right w:val="single" w:sz="8" w:space="0" w:color="000000"/>
            </w:tcBorders>
            <w:shd w:val="clear" w:color="auto" w:fill="auto"/>
            <w:tcMar>
              <w:top w:w="100" w:type="dxa"/>
              <w:left w:w="100" w:type="dxa"/>
              <w:bottom w:w="100" w:type="dxa"/>
              <w:right w:w="100" w:type="dxa"/>
            </w:tcMar>
          </w:tcPr>
          <w:p w:rsidR="00CD21E0" w:rsidRDefault="00CD21E0" w:rsidP="00CD21E0">
            <w:pPr>
              <w:ind w:left="16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Магістратура</w:t>
            </w:r>
          </w:p>
          <w:p w:rsidR="00CD21E0" w:rsidRPr="00CD21E0" w:rsidRDefault="00CD21E0" w:rsidP="00CD21E0">
            <w:pPr>
              <w:ind w:left="164"/>
              <w:jc w:val="center"/>
              <w:rPr>
                <w:rFonts w:ascii="Times New Roman" w:eastAsia="Times New Roman" w:hAnsi="Times New Roman" w:cs="Times New Roman"/>
                <w:b/>
                <w:sz w:val="24"/>
                <w:szCs w:val="24"/>
                <w:lang w:val="uk-UA"/>
              </w:rPr>
            </w:pPr>
            <w:r w:rsidRPr="00CD21E0">
              <w:rPr>
                <w:rFonts w:ascii="Times New Roman" w:eastAsia="Times New Roman" w:hAnsi="Times New Roman" w:cs="Times New Roman"/>
                <w:b/>
                <w:sz w:val="24"/>
                <w:szCs w:val="24"/>
                <w:lang w:val="uk-UA"/>
              </w:rPr>
              <w:t>3 семестр</w:t>
            </w:r>
          </w:p>
        </w:tc>
        <w:tc>
          <w:tcPr>
            <w:tcW w:w="2385" w:type="dxa"/>
            <w:tcBorders>
              <w:bottom w:val="single" w:sz="8" w:space="0" w:color="000000"/>
              <w:right w:val="single" w:sz="8" w:space="0" w:color="000000"/>
            </w:tcBorders>
            <w:shd w:val="clear" w:color="auto" w:fill="auto"/>
            <w:tcMar>
              <w:top w:w="100" w:type="dxa"/>
              <w:left w:w="100" w:type="dxa"/>
              <w:bottom w:w="100" w:type="dxa"/>
              <w:right w:w="100" w:type="dxa"/>
            </w:tcMar>
          </w:tcPr>
          <w:p w:rsidR="000B22A6" w:rsidRDefault="00A63481">
            <w:pPr>
              <w:ind w:left="16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нормативний (Н)</w:t>
            </w:r>
          </w:p>
        </w:tc>
      </w:tr>
    </w:tbl>
    <w:p w:rsidR="000B22A6" w:rsidRDefault="000B22A6">
      <w:pPr>
        <w:spacing w:after="160" w:line="240" w:lineRule="auto"/>
        <w:ind w:left="720" w:hanging="360"/>
        <w:rPr>
          <w:rFonts w:ascii="Times New Roman" w:eastAsia="Times New Roman" w:hAnsi="Times New Roman" w:cs="Times New Roman"/>
          <w:b/>
          <w:sz w:val="24"/>
          <w:szCs w:val="24"/>
        </w:rPr>
      </w:pPr>
    </w:p>
    <w:p w:rsidR="000B22A6" w:rsidRPr="00CD21E0" w:rsidRDefault="00A63481">
      <w:pPr>
        <w:spacing w:after="160" w:line="240" w:lineRule="auto"/>
        <w:ind w:left="720" w:hanging="360"/>
        <w:jc w:val="both"/>
        <w:rPr>
          <w:rFonts w:ascii="Times New Roman" w:eastAsia="Times New Roman" w:hAnsi="Times New Roman" w:cs="Times New Roman"/>
          <w:b/>
          <w:color w:val="FF0000"/>
          <w:sz w:val="24"/>
          <w:szCs w:val="24"/>
          <w:lang w:val="uk-UA"/>
        </w:rPr>
      </w:pPr>
      <w:r>
        <w:rPr>
          <w:rFonts w:ascii="Times New Roman" w:eastAsia="Times New Roman" w:hAnsi="Times New Roman" w:cs="Times New Roman"/>
          <w:b/>
          <w:sz w:val="24"/>
          <w:szCs w:val="24"/>
        </w:rPr>
        <w:t xml:space="preserve">7. </w:t>
      </w:r>
      <w:proofErr w:type="spellStart"/>
      <w:r>
        <w:rPr>
          <w:rFonts w:ascii="Times New Roman" w:eastAsia="Times New Roman" w:hAnsi="Times New Roman" w:cs="Times New Roman"/>
          <w:b/>
          <w:sz w:val="24"/>
          <w:szCs w:val="24"/>
        </w:rPr>
        <w:t>Пререквізити</w:t>
      </w:r>
      <w:proofErr w:type="spellEnd"/>
      <w:r>
        <w:rPr>
          <w:rFonts w:ascii="Times New Roman" w:eastAsia="Times New Roman" w:hAnsi="Times New Roman" w:cs="Times New Roman"/>
          <w:b/>
          <w:sz w:val="24"/>
          <w:szCs w:val="24"/>
        </w:rPr>
        <w:t xml:space="preserve"> - </w:t>
      </w:r>
      <w:r>
        <w:rPr>
          <w:rFonts w:ascii="Times New Roman" w:eastAsia="Times New Roman" w:hAnsi="Times New Roman" w:cs="Times New Roman"/>
          <w:sz w:val="24"/>
          <w:szCs w:val="24"/>
        </w:rPr>
        <w:t>щоб приступити до вивчення дисципліни</w:t>
      </w:r>
      <w:r w:rsidR="00CD21E0">
        <w:rPr>
          <w:rFonts w:ascii="Times New Roman" w:eastAsia="Times New Roman" w:hAnsi="Times New Roman" w:cs="Times New Roman"/>
          <w:sz w:val="24"/>
          <w:szCs w:val="24"/>
          <w:lang w:val="uk-UA"/>
        </w:rPr>
        <w:t xml:space="preserve"> студент повинен</w:t>
      </w:r>
      <w:r w:rsidR="00CD21E0">
        <w:rPr>
          <w:rFonts w:ascii="Times New Roman" w:eastAsia="Times New Roman" w:hAnsi="Times New Roman" w:cs="Times New Roman"/>
          <w:sz w:val="24"/>
          <w:szCs w:val="24"/>
        </w:rPr>
        <w:t xml:space="preserve"> прослухати курси: загальна хімія, </w:t>
      </w:r>
      <w:r w:rsidR="00DF61D8">
        <w:rPr>
          <w:rFonts w:ascii="Times New Roman" w:eastAsia="Times New Roman" w:hAnsi="Times New Roman" w:cs="Times New Roman"/>
          <w:sz w:val="24"/>
          <w:szCs w:val="24"/>
        </w:rPr>
        <w:t>неорганічна</w:t>
      </w:r>
      <w:r w:rsidR="00CD21E0">
        <w:rPr>
          <w:rFonts w:ascii="Times New Roman" w:eastAsia="Times New Roman" w:hAnsi="Times New Roman" w:cs="Times New Roman"/>
          <w:sz w:val="24"/>
          <w:szCs w:val="24"/>
          <w:lang w:val="uk-UA"/>
        </w:rPr>
        <w:t xml:space="preserve"> хімія, органічна хімія, фізична хімія, </w:t>
      </w:r>
      <w:r w:rsidR="00DF61D8">
        <w:rPr>
          <w:rFonts w:ascii="Times New Roman" w:eastAsia="Times New Roman" w:hAnsi="Times New Roman" w:cs="Times New Roman"/>
          <w:sz w:val="24"/>
          <w:szCs w:val="24"/>
          <w:lang w:val="uk-UA"/>
        </w:rPr>
        <w:t>аналітична хімія, вища математика</w:t>
      </w:r>
      <w:r w:rsidR="00CD21E0">
        <w:rPr>
          <w:rFonts w:ascii="Times New Roman" w:eastAsia="Times New Roman" w:hAnsi="Times New Roman" w:cs="Times New Roman"/>
          <w:sz w:val="24"/>
          <w:szCs w:val="24"/>
          <w:lang w:val="uk-UA"/>
        </w:rPr>
        <w:t>.</w:t>
      </w:r>
    </w:p>
    <w:p w:rsidR="000B22A6" w:rsidRDefault="00A63481">
      <w:pPr>
        <w:spacing w:after="16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 Технічне й прогр</w:t>
      </w:r>
      <w:r w:rsidR="00DF61D8">
        <w:rPr>
          <w:rFonts w:ascii="Times New Roman" w:eastAsia="Times New Roman" w:hAnsi="Times New Roman" w:cs="Times New Roman"/>
          <w:b/>
          <w:sz w:val="24"/>
          <w:szCs w:val="24"/>
        </w:rPr>
        <w:t>амне забезпечення /обладнання -</w:t>
      </w:r>
    </w:p>
    <w:p w:rsidR="000B22A6" w:rsidRDefault="00DF61D8">
      <w:pPr>
        <w:spacing w:after="16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 Політики курсу -</w:t>
      </w:r>
    </w:p>
    <w:p w:rsidR="000B22A6" w:rsidRDefault="00A63481" w:rsidP="00464D90">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10. Схема курсу </w:t>
      </w:r>
      <w:r>
        <w:rPr>
          <w:rFonts w:ascii="Times New Roman" w:eastAsia="Times New Roman" w:hAnsi="Times New Roman" w:cs="Times New Roman"/>
          <w:sz w:val="24"/>
          <w:szCs w:val="24"/>
        </w:rPr>
        <w:t>(приклад)</w:t>
      </w:r>
    </w:p>
    <w:tbl>
      <w:tblPr>
        <w:tblStyle w:val="a8"/>
        <w:tblW w:w="15450" w:type="dxa"/>
        <w:tblInd w:w="-6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30"/>
        <w:gridCol w:w="2175"/>
        <w:gridCol w:w="1800"/>
        <w:gridCol w:w="1845"/>
        <w:gridCol w:w="2175"/>
        <w:gridCol w:w="3090"/>
        <w:gridCol w:w="1200"/>
        <w:gridCol w:w="1635"/>
      </w:tblGrid>
      <w:tr w:rsidR="000B22A6">
        <w:trPr>
          <w:trHeight w:val="2220"/>
        </w:trPr>
        <w:tc>
          <w:tcPr>
            <w:tcW w:w="1530" w:type="dxa"/>
            <w:tcBorders>
              <w:top w:val="single" w:sz="18" w:space="0" w:color="000000"/>
              <w:left w:val="single" w:sz="18" w:space="0" w:color="000000"/>
              <w:bottom w:val="single" w:sz="8" w:space="0" w:color="000000"/>
              <w:right w:val="single" w:sz="8" w:space="0" w:color="000000"/>
            </w:tcBorders>
            <w:shd w:val="clear" w:color="auto" w:fill="C6D9F1"/>
            <w:tcMar>
              <w:top w:w="100" w:type="dxa"/>
              <w:left w:w="100" w:type="dxa"/>
              <w:bottom w:w="100" w:type="dxa"/>
              <w:right w:w="100" w:type="dxa"/>
            </w:tcMar>
          </w:tcPr>
          <w:p w:rsidR="000B22A6" w:rsidRDefault="00A63481" w:rsidP="00464D90">
            <w:pPr>
              <w:spacing w:after="160"/>
              <w:jc w:val="center"/>
              <w:rPr>
                <w:rFonts w:ascii="Times New Roman" w:eastAsia="Times New Roman" w:hAnsi="Times New Roman" w:cs="Times New Roman"/>
                <w:b/>
                <w:sz w:val="24"/>
                <w:szCs w:val="24"/>
                <w:shd w:val="clear" w:color="auto" w:fill="C6D9F1"/>
              </w:rPr>
            </w:pPr>
            <w:proofErr w:type="spellStart"/>
            <w:r>
              <w:rPr>
                <w:rFonts w:ascii="Times New Roman" w:eastAsia="Times New Roman" w:hAnsi="Times New Roman" w:cs="Times New Roman"/>
                <w:b/>
                <w:sz w:val="24"/>
                <w:szCs w:val="24"/>
                <w:shd w:val="clear" w:color="auto" w:fill="C6D9F1"/>
              </w:rPr>
              <w:lastRenderedPageBreak/>
              <w:t>Тиж</w:t>
            </w:r>
            <w:proofErr w:type="spellEnd"/>
            <w:r>
              <w:rPr>
                <w:rFonts w:ascii="Times New Roman" w:eastAsia="Times New Roman" w:hAnsi="Times New Roman" w:cs="Times New Roman"/>
                <w:b/>
                <w:sz w:val="24"/>
                <w:szCs w:val="24"/>
                <w:shd w:val="clear" w:color="auto" w:fill="C6D9F1"/>
              </w:rPr>
              <w:t>. /</w:t>
            </w:r>
          </w:p>
          <w:p w:rsidR="000B22A6" w:rsidRDefault="00A63481" w:rsidP="00464D90">
            <w:pPr>
              <w:spacing w:after="160"/>
              <w:jc w:val="center"/>
              <w:rPr>
                <w:rFonts w:ascii="Times New Roman" w:eastAsia="Times New Roman" w:hAnsi="Times New Roman" w:cs="Times New Roman"/>
                <w:sz w:val="24"/>
                <w:szCs w:val="24"/>
                <w:shd w:val="clear" w:color="auto" w:fill="C6D9F1"/>
              </w:rPr>
            </w:pPr>
            <w:r>
              <w:rPr>
                <w:rFonts w:ascii="Times New Roman" w:eastAsia="Times New Roman" w:hAnsi="Times New Roman" w:cs="Times New Roman"/>
                <w:sz w:val="24"/>
                <w:szCs w:val="24"/>
                <w:shd w:val="clear" w:color="auto" w:fill="C6D9F1"/>
              </w:rPr>
              <w:t>дата /</w:t>
            </w:r>
          </w:p>
          <w:p w:rsidR="000B22A6" w:rsidRDefault="00A63481" w:rsidP="00464D90">
            <w:pPr>
              <w:spacing w:after="160"/>
              <w:jc w:val="center"/>
              <w:rPr>
                <w:rFonts w:ascii="Times New Roman" w:eastAsia="Times New Roman" w:hAnsi="Times New Roman" w:cs="Times New Roman"/>
                <w:b/>
                <w:sz w:val="24"/>
                <w:szCs w:val="24"/>
                <w:shd w:val="clear" w:color="auto" w:fill="C6D9F1"/>
              </w:rPr>
            </w:pPr>
            <w:r>
              <w:rPr>
                <w:rFonts w:ascii="Times New Roman" w:eastAsia="Times New Roman" w:hAnsi="Times New Roman" w:cs="Times New Roman"/>
                <w:b/>
                <w:sz w:val="24"/>
                <w:szCs w:val="24"/>
                <w:shd w:val="clear" w:color="auto" w:fill="C6D9F1"/>
              </w:rPr>
              <w:t>год.-</w:t>
            </w:r>
          </w:p>
        </w:tc>
        <w:tc>
          <w:tcPr>
            <w:tcW w:w="2175" w:type="dxa"/>
            <w:tcBorders>
              <w:top w:val="single" w:sz="18" w:space="0" w:color="000000"/>
              <w:bottom w:val="single" w:sz="8" w:space="0" w:color="000000"/>
              <w:right w:val="single" w:sz="8" w:space="0" w:color="000000"/>
            </w:tcBorders>
            <w:shd w:val="clear" w:color="auto" w:fill="C6D9F1"/>
            <w:tcMar>
              <w:top w:w="100" w:type="dxa"/>
              <w:left w:w="100" w:type="dxa"/>
              <w:bottom w:w="100" w:type="dxa"/>
              <w:right w:w="100" w:type="dxa"/>
            </w:tcMar>
          </w:tcPr>
          <w:p w:rsidR="000B22A6" w:rsidRDefault="000B22A6" w:rsidP="00464D90">
            <w:pPr>
              <w:spacing w:after="160"/>
              <w:jc w:val="center"/>
              <w:rPr>
                <w:rFonts w:ascii="Times New Roman" w:eastAsia="Times New Roman" w:hAnsi="Times New Roman" w:cs="Times New Roman"/>
                <w:b/>
                <w:sz w:val="24"/>
                <w:szCs w:val="24"/>
                <w:shd w:val="clear" w:color="auto" w:fill="C6D9F1"/>
              </w:rPr>
            </w:pPr>
          </w:p>
          <w:p w:rsidR="000B22A6" w:rsidRDefault="00A63481" w:rsidP="00464D90">
            <w:pPr>
              <w:widowControl w:val="0"/>
              <w:spacing w:line="240" w:lineRule="auto"/>
              <w:jc w:val="center"/>
              <w:rPr>
                <w:rFonts w:ascii="Times New Roman" w:eastAsia="Times New Roman" w:hAnsi="Times New Roman" w:cs="Times New Roman"/>
                <w:b/>
                <w:i/>
                <w:sz w:val="24"/>
                <w:szCs w:val="24"/>
                <w:shd w:val="clear" w:color="auto" w:fill="C6D9F1"/>
              </w:rPr>
            </w:pPr>
            <w:r>
              <w:rPr>
                <w:rFonts w:ascii="Times New Roman" w:eastAsia="Times New Roman" w:hAnsi="Times New Roman" w:cs="Times New Roman"/>
                <w:b/>
                <w:sz w:val="24"/>
                <w:szCs w:val="24"/>
              </w:rPr>
              <w:t xml:space="preserve">Тема, </w:t>
            </w:r>
            <w:r>
              <w:rPr>
                <w:rFonts w:ascii="Times New Roman" w:eastAsia="Times New Roman" w:hAnsi="Times New Roman" w:cs="Times New Roman"/>
                <w:b/>
                <w:i/>
                <w:sz w:val="24"/>
                <w:szCs w:val="24"/>
              </w:rPr>
              <w:t>план, короткі тези</w:t>
            </w:r>
          </w:p>
        </w:tc>
        <w:tc>
          <w:tcPr>
            <w:tcW w:w="1800" w:type="dxa"/>
            <w:tcBorders>
              <w:top w:val="single" w:sz="18" w:space="0" w:color="000000"/>
              <w:bottom w:val="single" w:sz="8" w:space="0" w:color="000000"/>
              <w:right w:val="single" w:sz="8" w:space="0" w:color="000000"/>
            </w:tcBorders>
            <w:shd w:val="clear" w:color="auto" w:fill="C6D9F1"/>
            <w:tcMar>
              <w:top w:w="100" w:type="dxa"/>
              <w:left w:w="100" w:type="dxa"/>
              <w:bottom w:w="100" w:type="dxa"/>
              <w:right w:w="100" w:type="dxa"/>
            </w:tcMar>
          </w:tcPr>
          <w:p w:rsidR="000B22A6" w:rsidRPr="00DF61D8" w:rsidRDefault="00DF61D8" w:rsidP="00464D90">
            <w:pPr>
              <w:spacing w:after="160"/>
              <w:jc w:val="center"/>
              <w:rPr>
                <w:rFonts w:ascii="Times New Roman" w:eastAsia="Times New Roman" w:hAnsi="Times New Roman" w:cs="Times New Roman"/>
                <w:b/>
                <w:sz w:val="24"/>
                <w:szCs w:val="24"/>
                <w:shd w:val="clear" w:color="auto" w:fill="C6D9F1"/>
              </w:rPr>
            </w:pPr>
            <w:r>
              <w:rPr>
                <w:rFonts w:ascii="Times New Roman" w:eastAsia="Times New Roman" w:hAnsi="Times New Roman" w:cs="Times New Roman"/>
                <w:b/>
                <w:sz w:val="24"/>
                <w:szCs w:val="24"/>
                <w:shd w:val="clear" w:color="auto" w:fill="C6D9F1"/>
              </w:rPr>
              <w:t>Форма діяльності (заняття)</w:t>
            </w:r>
          </w:p>
        </w:tc>
        <w:tc>
          <w:tcPr>
            <w:tcW w:w="1845" w:type="dxa"/>
            <w:tcBorders>
              <w:top w:val="single" w:sz="18" w:space="0" w:color="000000"/>
              <w:bottom w:val="single" w:sz="8" w:space="0" w:color="000000"/>
              <w:right w:val="single" w:sz="8" w:space="0" w:color="000000"/>
            </w:tcBorders>
            <w:shd w:val="clear" w:color="auto" w:fill="C6D9F1"/>
            <w:tcMar>
              <w:top w:w="100" w:type="dxa"/>
              <w:left w:w="100" w:type="dxa"/>
              <w:bottom w:w="100" w:type="dxa"/>
              <w:right w:w="100" w:type="dxa"/>
            </w:tcMar>
          </w:tcPr>
          <w:p w:rsidR="000B22A6" w:rsidRDefault="00A63481" w:rsidP="00464D90">
            <w:pPr>
              <w:spacing w:after="160"/>
              <w:jc w:val="center"/>
              <w:rPr>
                <w:rFonts w:ascii="Times New Roman" w:eastAsia="Times New Roman" w:hAnsi="Times New Roman" w:cs="Times New Roman"/>
                <w:b/>
                <w:sz w:val="24"/>
                <w:szCs w:val="24"/>
                <w:shd w:val="clear" w:color="auto" w:fill="C6D9F1"/>
              </w:rPr>
            </w:pPr>
            <w:r>
              <w:rPr>
                <w:rFonts w:ascii="Times New Roman" w:eastAsia="Times New Roman" w:hAnsi="Times New Roman" w:cs="Times New Roman"/>
                <w:b/>
                <w:sz w:val="24"/>
                <w:szCs w:val="24"/>
                <w:shd w:val="clear" w:color="auto" w:fill="C6D9F1"/>
              </w:rPr>
              <w:t>Матеріали</w:t>
            </w:r>
          </w:p>
        </w:tc>
        <w:tc>
          <w:tcPr>
            <w:tcW w:w="2175" w:type="dxa"/>
            <w:tcBorders>
              <w:top w:val="single" w:sz="18" w:space="0" w:color="000000"/>
              <w:bottom w:val="single" w:sz="8" w:space="0" w:color="000000"/>
              <w:right w:val="single" w:sz="8" w:space="0" w:color="000000"/>
            </w:tcBorders>
            <w:shd w:val="clear" w:color="auto" w:fill="C6D9F1"/>
            <w:tcMar>
              <w:top w:w="100" w:type="dxa"/>
              <w:left w:w="100" w:type="dxa"/>
              <w:bottom w:w="100" w:type="dxa"/>
              <w:right w:w="100" w:type="dxa"/>
            </w:tcMar>
          </w:tcPr>
          <w:p w:rsidR="000B22A6" w:rsidRDefault="00A63481" w:rsidP="00464D90">
            <w:pPr>
              <w:spacing w:after="160"/>
              <w:jc w:val="center"/>
              <w:rPr>
                <w:rFonts w:ascii="Times New Roman" w:eastAsia="Times New Roman" w:hAnsi="Times New Roman" w:cs="Times New Roman"/>
                <w:b/>
                <w:sz w:val="24"/>
                <w:szCs w:val="24"/>
                <w:shd w:val="clear" w:color="auto" w:fill="C6D9F1"/>
              </w:rPr>
            </w:pPr>
            <w:r>
              <w:rPr>
                <w:rFonts w:ascii="Times New Roman" w:eastAsia="Times New Roman" w:hAnsi="Times New Roman" w:cs="Times New Roman"/>
                <w:b/>
                <w:sz w:val="24"/>
                <w:szCs w:val="24"/>
                <w:shd w:val="clear" w:color="auto" w:fill="C6D9F1"/>
              </w:rPr>
              <w:t>Література.***</w:t>
            </w:r>
          </w:p>
        </w:tc>
        <w:tc>
          <w:tcPr>
            <w:tcW w:w="3090" w:type="dxa"/>
            <w:tcBorders>
              <w:top w:val="single" w:sz="18" w:space="0" w:color="000000"/>
              <w:bottom w:val="single" w:sz="8" w:space="0" w:color="000000"/>
              <w:right w:val="single" w:sz="8" w:space="0" w:color="000000"/>
            </w:tcBorders>
            <w:shd w:val="clear" w:color="auto" w:fill="C6D9F1"/>
            <w:tcMar>
              <w:top w:w="100" w:type="dxa"/>
              <w:left w:w="100" w:type="dxa"/>
              <w:bottom w:w="100" w:type="dxa"/>
              <w:right w:w="100" w:type="dxa"/>
            </w:tcMar>
          </w:tcPr>
          <w:p w:rsidR="000B22A6" w:rsidRDefault="00A63481" w:rsidP="00464D90">
            <w:pPr>
              <w:spacing w:after="160"/>
              <w:jc w:val="center"/>
              <w:rPr>
                <w:rFonts w:ascii="Times New Roman" w:eastAsia="Times New Roman" w:hAnsi="Times New Roman" w:cs="Times New Roman"/>
                <w:b/>
                <w:sz w:val="24"/>
                <w:szCs w:val="24"/>
                <w:shd w:val="clear" w:color="auto" w:fill="C6D9F1"/>
              </w:rPr>
            </w:pPr>
            <w:r>
              <w:rPr>
                <w:rFonts w:ascii="Times New Roman" w:eastAsia="Times New Roman" w:hAnsi="Times New Roman" w:cs="Times New Roman"/>
                <w:b/>
                <w:sz w:val="24"/>
                <w:szCs w:val="24"/>
                <w:shd w:val="clear" w:color="auto" w:fill="C6D9F1"/>
              </w:rPr>
              <w:t>Завдання,</w:t>
            </w:r>
          </w:p>
          <w:p w:rsidR="000B22A6" w:rsidRDefault="00A63481" w:rsidP="00464D90">
            <w:pPr>
              <w:spacing w:after="160"/>
              <w:jc w:val="center"/>
              <w:rPr>
                <w:rFonts w:ascii="Times New Roman" w:eastAsia="Times New Roman" w:hAnsi="Times New Roman" w:cs="Times New Roman"/>
                <w:b/>
                <w:sz w:val="24"/>
                <w:szCs w:val="24"/>
                <w:shd w:val="clear" w:color="auto" w:fill="C6D9F1"/>
              </w:rPr>
            </w:pPr>
            <w:r>
              <w:rPr>
                <w:rFonts w:ascii="Times New Roman" w:eastAsia="Times New Roman" w:hAnsi="Times New Roman" w:cs="Times New Roman"/>
                <w:b/>
                <w:sz w:val="24"/>
                <w:szCs w:val="24"/>
                <w:shd w:val="clear" w:color="auto" w:fill="C6D9F1"/>
              </w:rPr>
              <w:t>год</w:t>
            </w:r>
          </w:p>
        </w:tc>
        <w:tc>
          <w:tcPr>
            <w:tcW w:w="1200" w:type="dxa"/>
            <w:tcBorders>
              <w:top w:val="single" w:sz="18" w:space="0" w:color="000000"/>
              <w:bottom w:val="single" w:sz="8" w:space="0" w:color="000000"/>
              <w:right w:val="single" w:sz="8" w:space="0" w:color="000000"/>
            </w:tcBorders>
            <w:shd w:val="clear" w:color="auto" w:fill="C6D9F1"/>
            <w:tcMar>
              <w:top w:w="100" w:type="dxa"/>
              <w:left w:w="100" w:type="dxa"/>
              <w:bottom w:w="100" w:type="dxa"/>
              <w:right w:w="100" w:type="dxa"/>
            </w:tcMar>
          </w:tcPr>
          <w:p w:rsidR="000B22A6" w:rsidRDefault="00A63481" w:rsidP="00464D90">
            <w:pPr>
              <w:spacing w:after="160"/>
              <w:jc w:val="center"/>
              <w:rPr>
                <w:rFonts w:ascii="Times New Roman" w:eastAsia="Times New Roman" w:hAnsi="Times New Roman" w:cs="Times New Roman"/>
                <w:b/>
                <w:sz w:val="24"/>
                <w:szCs w:val="24"/>
                <w:shd w:val="clear" w:color="auto" w:fill="C6D9F1"/>
              </w:rPr>
            </w:pPr>
            <w:r>
              <w:rPr>
                <w:rFonts w:ascii="Times New Roman" w:eastAsia="Times New Roman" w:hAnsi="Times New Roman" w:cs="Times New Roman"/>
                <w:b/>
                <w:sz w:val="24"/>
                <w:szCs w:val="24"/>
                <w:shd w:val="clear" w:color="auto" w:fill="C6D9F1"/>
              </w:rPr>
              <w:t>Вага оцінки</w:t>
            </w:r>
          </w:p>
        </w:tc>
        <w:tc>
          <w:tcPr>
            <w:tcW w:w="1635" w:type="dxa"/>
            <w:tcBorders>
              <w:top w:val="single" w:sz="18" w:space="0" w:color="000000"/>
              <w:bottom w:val="single" w:sz="8" w:space="0" w:color="000000"/>
              <w:right w:val="single" w:sz="18" w:space="0" w:color="000000"/>
            </w:tcBorders>
            <w:shd w:val="clear" w:color="auto" w:fill="C6D9F1"/>
            <w:tcMar>
              <w:top w:w="100" w:type="dxa"/>
              <w:left w:w="100" w:type="dxa"/>
              <w:bottom w:w="100" w:type="dxa"/>
              <w:right w:w="100" w:type="dxa"/>
            </w:tcMar>
          </w:tcPr>
          <w:p w:rsidR="000B22A6" w:rsidRDefault="000B22A6" w:rsidP="00464D90">
            <w:pPr>
              <w:spacing w:after="160"/>
              <w:jc w:val="center"/>
              <w:rPr>
                <w:rFonts w:ascii="Times New Roman" w:eastAsia="Times New Roman" w:hAnsi="Times New Roman" w:cs="Times New Roman"/>
                <w:b/>
                <w:sz w:val="24"/>
                <w:szCs w:val="24"/>
                <w:shd w:val="clear" w:color="auto" w:fill="C6D9F1"/>
              </w:rPr>
            </w:pPr>
          </w:p>
          <w:p w:rsidR="000B22A6" w:rsidRDefault="00A63481" w:rsidP="00464D90">
            <w:pPr>
              <w:spacing w:after="160"/>
              <w:jc w:val="center"/>
              <w:rPr>
                <w:rFonts w:ascii="Times New Roman" w:eastAsia="Times New Roman" w:hAnsi="Times New Roman" w:cs="Times New Roman"/>
                <w:b/>
                <w:sz w:val="24"/>
                <w:szCs w:val="24"/>
                <w:shd w:val="clear" w:color="auto" w:fill="C6D9F1"/>
              </w:rPr>
            </w:pPr>
            <w:r>
              <w:rPr>
                <w:rFonts w:ascii="Times New Roman" w:eastAsia="Times New Roman" w:hAnsi="Times New Roman" w:cs="Times New Roman"/>
                <w:b/>
                <w:sz w:val="24"/>
                <w:szCs w:val="24"/>
                <w:shd w:val="clear" w:color="auto" w:fill="C6D9F1"/>
              </w:rPr>
              <w:t>Термін виконання</w:t>
            </w:r>
          </w:p>
        </w:tc>
      </w:tr>
      <w:tr w:rsidR="00DF61D8">
        <w:trPr>
          <w:trHeight w:val="2060"/>
        </w:trPr>
        <w:tc>
          <w:tcPr>
            <w:tcW w:w="1530" w:type="dxa"/>
            <w:tcBorders>
              <w:left w:val="single" w:sz="18" w:space="0" w:color="000000"/>
              <w:bottom w:val="single" w:sz="8" w:space="0" w:color="000000"/>
              <w:right w:val="single" w:sz="8" w:space="0" w:color="000000"/>
            </w:tcBorders>
            <w:shd w:val="clear" w:color="auto" w:fill="auto"/>
            <w:tcMar>
              <w:top w:w="100" w:type="dxa"/>
              <w:left w:w="100" w:type="dxa"/>
              <w:bottom w:w="100" w:type="dxa"/>
              <w:right w:w="100" w:type="dxa"/>
            </w:tcMar>
          </w:tcPr>
          <w:p w:rsidR="00DF61D8" w:rsidRPr="00DF61D8" w:rsidRDefault="00DF61D8" w:rsidP="00464D90">
            <w:pPr>
              <w:spacing w:after="160"/>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Тиждень 1</w:t>
            </w:r>
          </w:p>
        </w:tc>
        <w:tc>
          <w:tcPr>
            <w:tcW w:w="2175" w:type="dxa"/>
            <w:tcBorders>
              <w:bottom w:val="single" w:sz="8" w:space="0" w:color="000000"/>
              <w:right w:val="single" w:sz="8" w:space="0" w:color="000000"/>
            </w:tcBorders>
            <w:shd w:val="clear" w:color="auto" w:fill="auto"/>
            <w:tcMar>
              <w:top w:w="100" w:type="dxa"/>
              <w:left w:w="100" w:type="dxa"/>
              <w:bottom w:w="100" w:type="dxa"/>
              <w:right w:w="100" w:type="dxa"/>
            </w:tcMar>
          </w:tcPr>
          <w:p w:rsidR="00DF61D8" w:rsidRPr="00DF61D8" w:rsidRDefault="00DF61D8" w:rsidP="00464D90">
            <w:pPr>
              <w:jc w:val="center"/>
              <w:rPr>
                <w:rFonts w:ascii="Times New Roman" w:hAnsi="Times New Roman" w:cs="Times New Roman"/>
                <w:sz w:val="24"/>
                <w:szCs w:val="24"/>
                <w:lang w:val="uk-UA"/>
              </w:rPr>
            </w:pPr>
            <w:r w:rsidRPr="00DF61D8">
              <w:rPr>
                <w:rFonts w:ascii="Times New Roman" w:hAnsi="Times New Roman" w:cs="Times New Roman"/>
                <w:sz w:val="24"/>
                <w:szCs w:val="24"/>
                <w:lang w:val="uk-UA"/>
              </w:rPr>
              <w:t>Тема 1. Обчислення масової долі елементів у відсотках за формулою речовини</w:t>
            </w:r>
          </w:p>
        </w:tc>
        <w:tc>
          <w:tcPr>
            <w:tcW w:w="1800" w:type="dxa"/>
            <w:tcBorders>
              <w:bottom w:val="single" w:sz="8" w:space="0" w:color="000000"/>
              <w:right w:val="single" w:sz="8" w:space="0" w:color="000000"/>
            </w:tcBorders>
            <w:shd w:val="clear" w:color="auto" w:fill="auto"/>
            <w:tcMar>
              <w:top w:w="100" w:type="dxa"/>
              <w:left w:w="100" w:type="dxa"/>
              <w:bottom w:w="100" w:type="dxa"/>
              <w:right w:w="100" w:type="dxa"/>
            </w:tcMar>
          </w:tcPr>
          <w:p w:rsidR="00DF61D8" w:rsidRPr="00DF61D8" w:rsidRDefault="00DF61D8" w:rsidP="00464D90">
            <w:pPr>
              <w:spacing w:after="160"/>
              <w:jc w:val="center"/>
              <w:rPr>
                <w:rFonts w:ascii="Times New Roman" w:eastAsia="Times New Roman" w:hAnsi="Times New Roman" w:cs="Times New Roman"/>
                <w:sz w:val="24"/>
                <w:szCs w:val="24"/>
                <w:lang w:val="uk-UA"/>
              </w:rPr>
            </w:pPr>
            <w:r w:rsidRPr="00DF61D8">
              <w:rPr>
                <w:rFonts w:ascii="Times New Roman" w:eastAsia="Times New Roman" w:hAnsi="Times New Roman" w:cs="Times New Roman"/>
                <w:sz w:val="24"/>
                <w:szCs w:val="24"/>
                <w:lang w:val="uk-UA"/>
              </w:rPr>
              <w:t>Лекція</w:t>
            </w:r>
          </w:p>
        </w:tc>
        <w:tc>
          <w:tcPr>
            <w:tcW w:w="1845" w:type="dxa"/>
            <w:tcBorders>
              <w:bottom w:val="single" w:sz="8" w:space="0" w:color="000000"/>
              <w:right w:val="single" w:sz="8" w:space="0" w:color="000000"/>
            </w:tcBorders>
            <w:shd w:val="clear" w:color="auto" w:fill="auto"/>
            <w:tcMar>
              <w:top w:w="100" w:type="dxa"/>
              <w:left w:w="100" w:type="dxa"/>
              <w:bottom w:w="100" w:type="dxa"/>
              <w:right w:w="100" w:type="dxa"/>
            </w:tcMar>
          </w:tcPr>
          <w:p w:rsidR="00DF61D8" w:rsidRPr="00F01CF7" w:rsidRDefault="00F01CF7" w:rsidP="00464D90">
            <w:pPr>
              <w:spacing w:after="160"/>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2175" w:type="dxa"/>
            <w:tcBorders>
              <w:bottom w:val="single" w:sz="8" w:space="0" w:color="000000"/>
              <w:right w:val="single" w:sz="8" w:space="0" w:color="000000"/>
            </w:tcBorders>
            <w:shd w:val="clear" w:color="auto" w:fill="auto"/>
            <w:tcMar>
              <w:top w:w="100" w:type="dxa"/>
              <w:left w:w="100" w:type="dxa"/>
              <w:bottom w:w="100" w:type="dxa"/>
              <w:right w:w="100" w:type="dxa"/>
            </w:tcMar>
          </w:tcPr>
          <w:p w:rsidR="00DF61D8" w:rsidRPr="00F86DC4" w:rsidRDefault="0077537E" w:rsidP="00464D90">
            <w:pPr>
              <w:spacing w:after="160"/>
              <w:jc w:val="center"/>
              <w:rPr>
                <w:rFonts w:ascii="Times New Roman" w:eastAsia="Times New Roman" w:hAnsi="Times New Roman" w:cs="Times New Roman"/>
                <w:sz w:val="24"/>
                <w:szCs w:val="24"/>
              </w:rPr>
            </w:pPr>
            <w:hyperlink r:id="rId9" w:history="1">
              <w:r w:rsidR="00F86DC4" w:rsidRPr="007B02DF">
                <w:rPr>
                  <w:rStyle w:val="ac"/>
                  <w:rFonts w:ascii="Times New Roman" w:eastAsia="Times New Roman" w:hAnsi="Times New Roman" w:cs="Times New Roman"/>
                  <w:sz w:val="24"/>
                  <w:szCs w:val="24"/>
                  <w:lang w:val="ru-RU"/>
                </w:rPr>
                <w:t>https</w:t>
              </w:r>
              <w:r w:rsidR="00F86DC4" w:rsidRPr="00F86DC4">
                <w:rPr>
                  <w:rStyle w:val="ac"/>
                  <w:rFonts w:ascii="Times New Roman" w:eastAsia="Times New Roman" w:hAnsi="Times New Roman" w:cs="Times New Roman"/>
                  <w:sz w:val="24"/>
                  <w:szCs w:val="24"/>
                </w:rPr>
                <w:t>://</w:t>
              </w:r>
              <w:r w:rsidR="00F86DC4" w:rsidRPr="007B02DF">
                <w:rPr>
                  <w:rStyle w:val="ac"/>
                  <w:rFonts w:ascii="Times New Roman" w:eastAsia="Times New Roman" w:hAnsi="Times New Roman" w:cs="Times New Roman"/>
                  <w:sz w:val="24"/>
                  <w:szCs w:val="24"/>
                  <w:lang w:val="ru-RU"/>
                </w:rPr>
                <w:t>bitly</w:t>
              </w:r>
              <w:r w:rsidR="00F86DC4" w:rsidRPr="00F86DC4">
                <w:rPr>
                  <w:rStyle w:val="ac"/>
                  <w:rFonts w:ascii="Times New Roman" w:eastAsia="Times New Roman" w:hAnsi="Times New Roman" w:cs="Times New Roman"/>
                  <w:sz w:val="24"/>
                  <w:szCs w:val="24"/>
                </w:rPr>
                <w:t>.</w:t>
              </w:r>
              <w:r w:rsidR="00F86DC4" w:rsidRPr="007B02DF">
                <w:rPr>
                  <w:rStyle w:val="ac"/>
                  <w:rFonts w:ascii="Times New Roman" w:eastAsia="Times New Roman" w:hAnsi="Times New Roman" w:cs="Times New Roman"/>
                  <w:sz w:val="24"/>
                  <w:szCs w:val="24"/>
                  <w:lang w:val="ru-RU"/>
                </w:rPr>
                <w:t>su</w:t>
              </w:r>
              <w:r w:rsidR="00F86DC4" w:rsidRPr="00F86DC4">
                <w:rPr>
                  <w:rStyle w:val="ac"/>
                  <w:rFonts w:ascii="Times New Roman" w:eastAsia="Times New Roman" w:hAnsi="Times New Roman" w:cs="Times New Roman"/>
                  <w:sz w:val="24"/>
                  <w:szCs w:val="24"/>
                </w:rPr>
                <w:t>/</w:t>
              </w:r>
              <w:proofErr w:type="spellStart"/>
              <w:r w:rsidR="00F86DC4" w:rsidRPr="007B02DF">
                <w:rPr>
                  <w:rStyle w:val="ac"/>
                  <w:rFonts w:ascii="Times New Roman" w:eastAsia="Times New Roman" w:hAnsi="Times New Roman" w:cs="Times New Roman"/>
                  <w:sz w:val="24"/>
                  <w:szCs w:val="24"/>
                  <w:lang w:val="ru-RU"/>
                </w:rPr>
                <w:t>UzHowH</w:t>
              </w:r>
              <w:proofErr w:type="spellEnd"/>
            </w:hyperlink>
          </w:p>
          <w:p w:rsidR="00F86DC4" w:rsidRPr="00F86DC4" w:rsidRDefault="0077537E" w:rsidP="00464D90">
            <w:pPr>
              <w:spacing w:after="160"/>
              <w:jc w:val="center"/>
              <w:rPr>
                <w:rFonts w:ascii="Times New Roman" w:eastAsia="Times New Roman" w:hAnsi="Times New Roman" w:cs="Times New Roman"/>
                <w:sz w:val="24"/>
                <w:szCs w:val="24"/>
                <w:lang w:val="uk-UA"/>
              </w:rPr>
            </w:pPr>
            <w:hyperlink r:id="rId10" w:history="1">
              <w:r w:rsidR="00F86DC4" w:rsidRPr="007B02DF">
                <w:rPr>
                  <w:rStyle w:val="ac"/>
                  <w:rFonts w:ascii="Times New Roman" w:eastAsia="Times New Roman" w:hAnsi="Times New Roman" w:cs="Times New Roman"/>
                  <w:sz w:val="24"/>
                  <w:szCs w:val="24"/>
                  <w:lang w:val="uk-UA"/>
                </w:rPr>
                <w:t>https://bitly.su/xP53F5</w:t>
              </w:r>
            </w:hyperlink>
          </w:p>
        </w:tc>
        <w:tc>
          <w:tcPr>
            <w:tcW w:w="3090" w:type="dxa"/>
            <w:tcBorders>
              <w:bottom w:val="single" w:sz="8" w:space="0" w:color="000000"/>
              <w:right w:val="single" w:sz="8" w:space="0" w:color="000000"/>
            </w:tcBorders>
            <w:shd w:val="clear" w:color="auto" w:fill="auto"/>
            <w:tcMar>
              <w:top w:w="100" w:type="dxa"/>
              <w:left w:w="100" w:type="dxa"/>
              <w:bottom w:w="100" w:type="dxa"/>
              <w:right w:w="100" w:type="dxa"/>
            </w:tcMar>
          </w:tcPr>
          <w:p w:rsidR="00F01CF7" w:rsidRPr="00F86DC4" w:rsidRDefault="00F86DC4" w:rsidP="00464D90">
            <w:pPr>
              <w:spacing w:after="160"/>
              <w:jc w:val="center"/>
              <w:rPr>
                <w:rFonts w:ascii="Times New Roman" w:eastAsia="Times New Roman" w:hAnsi="Times New Roman" w:cs="Times New Roman"/>
                <w:sz w:val="24"/>
                <w:szCs w:val="24"/>
              </w:rPr>
            </w:pPr>
            <w:r w:rsidRPr="00F86DC4">
              <w:rPr>
                <w:rFonts w:ascii="Times New Roman" w:eastAsia="Times New Roman" w:hAnsi="Times New Roman" w:cs="Times New Roman"/>
                <w:b/>
                <w:sz w:val="24"/>
                <w:szCs w:val="24"/>
                <w:lang w:val="uk-UA"/>
              </w:rPr>
              <w:t>2 год</w:t>
            </w:r>
          </w:p>
          <w:p w:rsidR="00F86DC4" w:rsidRPr="00F86DC4" w:rsidRDefault="00F86DC4" w:rsidP="00464D90">
            <w:pPr>
              <w:spacing w:after="160"/>
              <w:jc w:val="center"/>
              <w:rPr>
                <w:rFonts w:ascii="Times New Roman" w:eastAsia="Times New Roman" w:hAnsi="Times New Roman" w:cs="Times New Roman"/>
                <w:sz w:val="24"/>
                <w:szCs w:val="24"/>
              </w:rPr>
            </w:pPr>
          </w:p>
          <w:p w:rsidR="00F86DC4" w:rsidRPr="00F86DC4" w:rsidRDefault="00F86DC4" w:rsidP="00464D90">
            <w:pPr>
              <w:spacing w:after="160"/>
              <w:jc w:val="center"/>
              <w:rPr>
                <w:rFonts w:ascii="Times New Roman" w:eastAsia="Times New Roman" w:hAnsi="Times New Roman" w:cs="Times New Roman"/>
                <w:b/>
                <w:sz w:val="24"/>
                <w:szCs w:val="24"/>
                <w:lang w:val="uk-UA"/>
              </w:rPr>
            </w:pPr>
          </w:p>
        </w:tc>
        <w:tc>
          <w:tcPr>
            <w:tcW w:w="1200" w:type="dxa"/>
            <w:tcBorders>
              <w:bottom w:val="single" w:sz="8" w:space="0" w:color="000000"/>
              <w:right w:val="single" w:sz="8" w:space="0" w:color="000000"/>
            </w:tcBorders>
            <w:shd w:val="clear" w:color="auto" w:fill="auto"/>
            <w:tcMar>
              <w:top w:w="100" w:type="dxa"/>
              <w:left w:w="100" w:type="dxa"/>
              <w:bottom w:w="100" w:type="dxa"/>
              <w:right w:w="100" w:type="dxa"/>
            </w:tcMar>
          </w:tcPr>
          <w:p w:rsidR="00DF61D8" w:rsidRPr="00F86DC4" w:rsidRDefault="00F86DC4" w:rsidP="00464D90">
            <w:pPr>
              <w:spacing w:after="160"/>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1635" w:type="dxa"/>
            <w:tcBorders>
              <w:bottom w:val="single" w:sz="8" w:space="0" w:color="000000"/>
              <w:right w:val="single" w:sz="18" w:space="0" w:color="000000"/>
            </w:tcBorders>
            <w:shd w:val="clear" w:color="auto" w:fill="auto"/>
            <w:tcMar>
              <w:top w:w="100" w:type="dxa"/>
              <w:left w:w="100" w:type="dxa"/>
              <w:bottom w:w="100" w:type="dxa"/>
              <w:right w:w="100" w:type="dxa"/>
            </w:tcMar>
          </w:tcPr>
          <w:p w:rsidR="00DF61D8" w:rsidRPr="00BD40E0" w:rsidRDefault="00DF61D8" w:rsidP="00464D90">
            <w:pPr>
              <w:spacing w:after="160"/>
              <w:jc w:val="center"/>
              <w:rPr>
                <w:rFonts w:ascii="Times New Roman" w:eastAsia="Times New Roman" w:hAnsi="Times New Roman" w:cs="Times New Roman"/>
                <w:sz w:val="24"/>
                <w:szCs w:val="24"/>
                <w:lang w:val="uk-UA"/>
              </w:rPr>
            </w:pPr>
          </w:p>
        </w:tc>
      </w:tr>
      <w:tr w:rsidR="00DF61D8" w:rsidTr="00DF61D8">
        <w:trPr>
          <w:trHeight w:val="2060"/>
        </w:trPr>
        <w:tc>
          <w:tcPr>
            <w:tcW w:w="1530" w:type="dxa"/>
            <w:tcBorders>
              <w:left w:val="single" w:sz="18" w:space="0" w:color="000000"/>
              <w:right w:val="single" w:sz="8" w:space="0" w:color="000000"/>
            </w:tcBorders>
            <w:shd w:val="clear" w:color="auto" w:fill="auto"/>
            <w:tcMar>
              <w:top w:w="100" w:type="dxa"/>
              <w:left w:w="100" w:type="dxa"/>
              <w:bottom w:w="100" w:type="dxa"/>
              <w:right w:w="100" w:type="dxa"/>
            </w:tcMar>
          </w:tcPr>
          <w:p w:rsidR="00DF61D8" w:rsidRDefault="00DF61D8" w:rsidP="00464D90">
            <w:pPr>
              <w:spacing w:after="1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uk-UA"/>
              </w:rPr>
              <w:t>Тиждень 1</w:t>
            </w:r>
          </w:p>
        </w:tc>
        <w:tc>
          <w:tcPr>
            <w:tcW w:w="2175" w:type="dxa"/>
            <w:tcBorders>
              <w:right w:val="single" w:sz="8" w:space="0" w:color="000000"/>
            </w:tcBorders>
            <w:shd w:val="clear" w:color="auto" w:fill="auto"/>
            <w:tcMar>
              <w:top w:w="100" w:type="dxa"/>
              <w:left w:w="100" w:type="dxa"/>
              <w:bottom w:w="100" w:type="dxa"/>
              <w:right w:w="100" w:type="dxa"/>
            </w:tcMar>
          </w:tcPr>
          <w:p w:rsidR="00DF61D8" w:rsidRPr="00DF61D8" w:rsidRDefault="00DF61D8" w:rsidP="00464D90">
            <w:pPr>
              <w:spacing w:after="160"/>
              <w:jc w:val="center"/>
              <w:rPr>
                <w:rFonts w:ascii="Times New Roman" w:eastAsia="Times New Roman" w:hAnsi="Times New Roman" w:cs="Times New Roman"/>
                <w:b/>
                <w:sz w:val="24"/>
                <w:szCs w:val="24"/>
              </w:rPr>
            </w:pPr>
            <w:r w:rsidRPr="00DF61D8">
              <w:rPr>
                <w:rFonts w:ascii="Times New Roman" w:hAnsi="Times New Roman" w:cs="Times New Roman"/>
                <w:sz w:val="24"/>
                <w:szCs w:val="24"/>
                <w:lang w:val="uk-UA"/>
              </w:rPr>
              <w:t>Тема 2. Обчислення маси певної кількості речовини</w:t>
            </w:r>
          </w:p>
        </w:tc>
        <w:tc>
          <w:tcPr>
            <w:tcW w:w="1800" w:type="dxa"/>
            <w:tcBorders>
              <w:right w:val="single" w:sz="8" w:space="0" w:color="000000"/>
            </w:tcBorders>
            <w:shd w:val="clear" w:color="auto" w:fill="auto"/>
            <w:tcMar>
              <w:top w:w="100" w:type="dxa"/>
              <w:left w:w="100" w:type="dxa"/>
              <w:bottom w:w="100" w:type="dxa"/>
              <w:right w:w="100" w:type="dxa"/>
            </w:tcMar>
          </w:tcPr>
          <w:p w:rsidR="00DF61D8" w:rsidRPr="00DF61D8" w:rsidRDefault="00DF61D8" w:rsidP="00464D90">
            <w:pPr>
              <w:spacing w:after="160"/>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Лекція</w:t>
            </w:r>
          </w:p>
        </w:tc>
        <w:tc>
          <w:tcPr>
            <w:tcW w:w="1845" w:type="dxa"/>
            <w:tcBorders>
              <w:right w:val="single" w:sz="8" w:space="0" w:color="000000"/>
            </w:tcBorders>
            <w:shd w:val="clear" w:color="auto" w:fill="auto"/>
            <w:tcMar>
              <w:top w:w="100" w:type="dxa"/>
              <w:left w:w="100" w:type="dxa"/>
              <w:bottom w:w="100" w:type="dxa"/>
              <w:right w:w="100" w:type="dxa"/>
            </w:tcMar>
          </w:tcPr>
          <w:p w:rsidR="00DF61D8" w:rsidRPr="00F01CF7" w:rsidRDefault="00F01CF7" w:rsidP="00464D90">
            <w:pPr>
              <w:spacing w:after="160"/>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w:t>
            </w:r>
          </w:p>
        </w:tc>
        <w:tc>
          <w:tcPr>
            <w:tcW w:w="2175" w:type="dxa"/>
            <w:tcBorders>
              <w:right w:val="single" w:sz="8" w:space="0" w:color="000000"/>
            </w:tcBorders>
            <w:shd w:val="clear" w:color="auto" w:fill="auto"/>
            <w:tcMar>
              <w:top w:w="100" w:type="dxa"/>
              <w:left w:w="100" w:type="dxa"/>
              <w:bottom w:w="100" w:type="dxa"/>
              <w:right w:w="100" w:type="dxa"/>
            </w:tcMar>
          </w:tcPr>
          <w:p w:rsidR="00F86DC4" w:rsidRPr="00F86DC4" w:rsidRDefault="0077537E" w:rsidP="00464D90">
            <w:pPr>
              <w:spacing w:after="160"/>
              <w:jc w:val="center"/>
              <w:rPr>
                <w:rFonts w:ascii="Times New Roman" w:eastAsia="Times New Roman" w:hAnsi="Times New Roman" w:cs="Times New Roman"/>
                <w:sz w:val="24"/>
                <w:szCs w:val="24"/>
              </w:rPr>
            </w:pPr>
            <w:hyperlink r:id="rId11" w:history="1">
              <w:r w:rsidR="00F86DC4" w:rsidRPr="007B02DF">
                <w:rPr>
                  <w:rStyle w:val="ac"/>
                  <w:rFonts w:ascii="Times New Roman" w:eastAsia="Times New Roman" w:hAnsi="Times New Roman" w:cs="Times New Roman"/>
                  <w:sz w:val="24"/>
                  <w:szCs w:val="24"/>
                  <w:lang w:val="ru-RU"/>
                </w:rPr>
                <w:t>https</w:t>
              </w:r>
              <w:r w:rsidR="00F86DC4" w:rsidRPr="00F86DC4">
                <w:rPr>
                  <w:rStyle w:val="ac"/>
                  <w:rFonts w:ascii="Times New Roman" w:eastAsia="Times New Roman" w:hAnsi="Times New Roman" w:cs="Times New Roman"/>
                  <w:sz w:val="24"/>
                  <w:szCs w:val="24"/>
                </w:rPr>
                <w:t>://</w:t>
              </w:r>
              <w:r w:rsidR="00F86DC4" w:rsidRPr="007B02DF">
                <w:rPr>
                  <w:rStyle w:val="ac"/>
                  <w:rFonts w:ascii="Times New Roman" w:eastAsia="Times New Roman" w:hAnsi="Times New Roman" w:cs="Times New Roman"/>
                  <w:sz w:val="24"/>
                  <w:szCs w:val="24"/>
                  <w:lang w:val="ru-RU"/>
                </w:rPr>
                <w:t>bitly</w:t>
              </w:r>
              <w:r w:rsidR="00F86DC4" w:rsidRPr="00F86DC4">
                <w:rPr>
                  <w:rStyle w:val="ac"/>
                  <w:rFonts w:ascii="Times New Roman" w:eastAsia="Times New Roman" w:hAnsi="Times New Roman" w:cs="Times New Roman"/>
                  <w:sz w:val="24"/>
                  <w:szCs w:val="24"/>
                </w:rPr>
                <w:t>.</w:t>
              </w:r>
              <w:r w:rsidR="00F86DC4" w:rsidRPr="007B02DF">
                <w:rPr>
                  <w:rStyle w:val="ac"/>
                  <w:rFonts w:ascii="Times New Roman" w:eastAsia="Times New Roman" w:hAnsi="Times New Roman" w:cs="Times New Roman"/>
                  <w:sz w:val="24"/>
                  <w:szCs w:val="24"/>
                  <w:lang w:val="ru-RU"/>
                </w:rPr>
                <w:t>su</w:t>
              </w:r>
              <w:r w:rsidR="00F86DC4" w:rsidRPr="00F86DC4">
                <w:rPr>
                  <w:rStyle w:val="ac"/>
                  <w:rFonts w:ascii="Times New Roman" w:eastAsia="Times New Roman" w:hAnsi="Times New Roman" w:cs="Times New Roman"/>
                  <w:sz w:val="24"/>
                  <w:szCs w:val="24"/>
                </w:rPr>
                <w:t>/</w:t>
              </w:r>
              <w:proofErr w:type="spellStart"/>
              <w:r w:rsidR="00F86DC4" w:rsidRPr="007B02DF">
                <w:rPr>
                  <w:rStyle w:val="ac"/>
                  <w:rFonts w:ascii="Times New Roman" w:eastAsia="Times New Roman" w:hAnsi="Times New Roman" w:cs="Times New Roman"/>
                  <w:sz w:val="24"/>
                  <w:szCs w:val="24"/>
                  <w:lang w:val="ru-RU"/>
                </w:rPr>
                <w:t>UzHowH</w:t>
              </w:r>
              <w:proofErr w:type="spellEnd"/>
            </w:hyperlink>
          </w:p>
          <w:p w:rsidR="00DF61D8" w:rsidRDefault="0077537E" w:rsidP="00464D90">
            <w:pPr>
              <w:spacing w:after="160"/>
              <w:jc w:val="center"/>
              <w:rPr>
                <w:rFonts w:ascii="Times New Roman" w:eastAsia="Times New Roman" w:hAnsi="Times New Roman" w:cs="Times New Roman"/>
                <w:b/>
                <w:sz w:val="24"/>
                <w:szCs w:val="24"/>
              </w:rPr>
            </w:pPr>
            <w:hyperlink r:id="rId12" w:history="1">
              <w:r w:rsidR="00F86DC4" w:rsidRPr="007B02DF">
                <w:rPr>
                  <w:rStyle w:val="ac"/>
                  <w:rFonts w:ascii="Times New Roman" w:eastAsia="Times New Roman" w:hAnsi="Times New Roman" w:cs="Times New Roman"/>
                  <w:sz w:val="24"/>
                  <w:szCs w:val="24"/>
                  <w:lang w:val="uk-UA"/>
                </w:rPr>
                <w:t>https://bitly.su/xP53F5</w:t>
              </w:r>
            </w:hyperlink>
          </w:p>
        </w:tc>
        <w:tc>
          <w:tcPr>
            <w:tcW w:w="3090" w:type="dxa"/>
            <w:tcBorders>
              <w:right w:val="single" w:sz="8" w:space="0" w:color="000000"/>
            </w:tcBorders>
            <w:shd w:val="clear" w:color="auto" w:fill="auto"/>
            <w:tcMar>
              <w:top w:w="100" w:type="dxa"/>
              <w:left w:w="100" w:type="dxa"/>
              <w:bottom w:w="100" w:type="dxa"/>
              <w:right w:w="100" w:type="dxa"/>
            </w:tcMar>
          </w:tcPr>
          <w:p w:rsidR="00DF61D8" w:rsidRPr="00F86DC4" w:rsidRDefault="00F86DC4" w:rsidP="00464D90">
            <w:pPr>
              <w:spacing w:after="160"/>
              <w:jc w:val="center"/>
              <w:rPr>
                <w:rFonts w:ascii="Times New Roman" w:eastAsia="Times New Roman" w:hAnsi="Times New Roman" w:cs="Times New Roman"/>
                <w:b/>
                <w:sz w:val="24"/>
                <w:szCs w:val="24"/>
                <w:lang w:val="uk-UA"/>
              </w:rPr>
            </w:pPr>
            <w:r w:rsidRPr="00F86DC4">
              <w:rPr>
                <w:rFonts w:ascii="Times New Roman" w:eastAsia="Times New Roman" w:hAnsi="Times New Roman" w:cs="Times New Roman"/>
                <w:b/>
                <w:sz w:val="24"/>
                <w:szCs w:val="24"/>
                <w:lang w:val="uk-UA"/>
              </w:rPr>
              <w:t>2 год</w:t>
            </w:r>
          </w:p>
        </w:tc>
        <w:tc>
          <w:tcPr>
            <w:tcW w:w="1200" w:type="dxa"/>
            <w:tcBorders>
              <w:right w:val="single" w:sz="8" w:space="0" w:color="000000"/>
            </w:tcBorders>
            <w:shd w:val="clear" w:color="auto" w:fill="auto"/>
            <w:tcMar>
              <w:top w:w="100" w:type="dxa"/>
              <w:left w:w="100" w:type="dxa"/>
              <w:bottom w:w="100" w:type="dxa"/>
              <w:right w:w="100" w:type="dxa"/>
            </w:tcMar>
          </w:tcPr>
          <w:p w:rsidR="00DF61D8" w:rsidRPr="00F86DC4" w:rsidRDefault="00F86DC4" w:rsidP="00464D90">
            <w:pPr>
              <w:spacing w:after="160"/>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1635" w:type="dxa"/>
            <w:tcBorders>
              <w:right w:val="single" w:sz="18" w:space="0" w:color="000000"/>
            </w:tcBorders>
            <w:shd w:val="clear" w:color="auto" w:fill="auto"/>
            <w:tcMar>
              <w:top w:w="100" w:type="dxa"/>
              <w:left w:w="100" w:type="dxa"/>
              <w:bottom w:w="100" w:type="dxa"/>
              <w:right w:w="100" w:type="dxa"/>
            </w:tcMar>
          </w:tcPr>
          <w:p w:rsidR="00DF61D8" w:rsidRDefault="00DF61D8" w:rsidP="00464D90">
            <w:pPr>
              <w:spacing w:after="160"/>
              <w:jc w:val="center"/>
              <w:rPr>
                <w:rFonts w:ascii="Times New Roman" w:eastAsia="Times New Roman" w:hAnsi="Times New Roman" w:cs="Times New Roman"/>
                <w:b/>
                <w:sz w:val="24"/>
                <w:szCs w:val="24"/>
              </w:rPr>
            </w:pPr>
          </w:p>
        </w:tc>
      </w:tr>
      <w:tr w:rsidR="00DF61D8" w:rsidTr="00DF61D8">
        <w:trPr>
          <w:trHeight w:val="2060"/>
        </w:trPr>
        <w:tc>
          <w:tcPr>
            <w:tcW w:w="1530" w:type="dxa"/>
            <w:tcBorders>
              <w:left w:val="single" w:sz="18" w:space="0" w:color="000000"/>
              <w:right w:val="single" w:sz="8" w:space="0" w:color="000000"/>
            </w:tcBorders>
            <w:shd w:val="clear" w:color="auto" w:fill="auto"/>
            <w:tcMar>
              <w:top w:w="100" w:type="dxa"/>
              <w:left w:w="100" w:type="dxa"/>
              <w:bottom w:w="100" w:type="dxa"/>
              <w:right w:w="100" w:type="dxa"/>
            </w:tcMar>
          </w:tcPr>
          <w:p w:rsidR="00DF61D8" w:rsidRDefault="00DF61D8" w:rsidP="00464D90">
            <w:pPr>
              <w:spacing w:after="1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uk-UA"/>
              </w:rPr>
              <w:lastRenderedPageBreak/>
              <w:t>Тиждень 2</w:t>
            </w:r>
          </w:p>
        </w:tc>
        <w:tc>
          <w:tcPr>
            <w:tcW w:w="2175" w:type="dxa"/>
            <w:tcBorders>
              <w:right w:val="single" w:sz="8" w:space="0" w:color="000000"/>
            </w:tcBorders>
            <w:shd w:val="clear" w:color="auto" w:fill="auto"/>
            <w:tcMar>
              <w:top w:w="100" w:type="dxa"/>
              <w:left w:w="100" w:type="dxa"/>
              <w:bottom w:w="100" w:type="dxa"/>
              <w:right w:w="100" w:type="dxa"/>
            </w:tcMar>
          </w:tcPr>
          <w:p w:rsidR="00DF61D8" w:rsidRPr="00DF61D8" w:rsidRDefault="00DF61D8" w:rsidP="00464D90">
            <w:pPr>
              <w:spacing w:after="160"/>
              <w:jc w:val="center"/>
              <w:rPr>
                <w:rFonts w:ascii="Times New Roman" w:hAnsi="Times New Roman" w:cs="Times New Roman"/>
                <w:sz w:val="24"/>
                <w:szCs w:val="24"/>
                <w:lang w:val="uk-UA"/>
              </w:rPr>
            </w:pPr>
            <w:r w:rsidRPr="00DF61D8">
              <w:rPr>
                <w:rFonts w:ascii="Times New Roman" w:hAnsi="Times New Roman" w:cs="Times New Roman"/>
                <w:sz w:val="24"/>
                <w:szCs w:val="24"/>
                <w:lang w:val="uk-UA"/>
              </w:rPr>
              <w:t>Тема 3. Обчислення відносної густини газів.</w:t>
            </w:r>
          </w:p>
        </w:tc>
        <w:tc>
          <w:tcPr>
            <w:tcW w:w="1800" w:type="dxa"/>
            <w:tcBorders>
              <w:right w:val="single" w:sz="8" w:space="0" w:color="000000"/>
            </w:tcBorders>
            <w:shd w:val="clear" w:color="auto" w:fill="auto"/>
            <w:tcMar>
              <w:top w:w="100" w:type="dxa"/>
              <w:left w:w="100" w:type="dxa"/>
              <w:bottom w:w="100" w:type="dxa"/>
              <w:right w:w="100" w:type="dxa"/>
            </w:tcMar>
          </w:tcPr>
          <w:p w:rsidR="00DF61D8" w:rsidRPr="00DF61D8" w:rsidRDefault="00DF61D8" w:rsidP="00464D90">
            <w:pPr>
              <w:spacing w:after="160"/>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Лекція</w:t>
            </w:r>
          </w:p>
        </w:tc>
        <w:tc>
          <w:tcPr>
            <w:tcW w:w="1845" w:type="dxa"/>
            <w:tcBorders>
              <w:right w:val="single" w:sz="8" w:space="0" w:color="000000"/>
            </w:tcBorders>
            <w:shd w:val="clear" w:color="auto" w:fill="auto"/>
            <w:tcMar>
              <w:top w:w="100" w:type="dxa"/>
              <w:left w:w="100" w:type="dxa"/>
              <w:bottom w:w="100" w:type="dxa"/>
              <w:right w:w="100" w:type="dxa"/>
            </w:tcMar>
          </w:tcPr>
          <w:p w:rsidR="00DF61D8" w:rsidRPr="00F01CF7" w:rsidRDefault="00F01CF7" w:rsidP="00464D90">
            <w:pPr>
              <w:spacing w:after="160"/>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w:t>
            </w:r>
          </w:p>
        </w:tc>
        <w:tc>
          <w:tcPr>
            <w:tcW w:w="2175" w:type="dxa"/>
            <w:tcBorders>
              <w:right w:val="single" w:sz="8" w:space="0" w:color="000000"/>
            </w:tcBorders>
            <w:shd w:val="clear" w:color="auto" w:fill="auto"/>
            <w:tcMar>
              <w:top w:w="100" w:type="dxa"/>
              <w:left w:w="100" w:type="dxa"/>
              <w:bottom w:w="100" w:type="dxa"/>
              <w:right w:w="100" w:type="dxa"/>
            </w:tcMar>
          </w:tcPr>
          <w:p w:rsidR="00F86DC4" w:rsidRPr="00F86DC4" w:rsidRDefault="0077537E" w:rsidP="00464D90">
            <w:pPr>
              <w:spacing w:after="160"/>
              <w:jc w:val="center"/>
              <w:rPr>
                <w:rFonts w:ascii="Times New Roman" w:eastAsia="Times New Roman" w:hAnsi="Times New Roman" w:cs="Times New Roman"/>
                <w:sz w:val="24"/>
                <w:szCs w:val="24"/>
              </w:rPr>
            </w:pPr>
            <w:hyperlink r:id="rId13" w:history="1">
              <w:r w:rsidR="00F86DC4" w:rsidRPr="007B02DF">
                <w:rPr>
                  <w:rStyle w:val="ac"/>
                  <w:rFonts w:ascii="Times New Roman" w:eastAsia="Times New Roman" w:hAnsi="Times New Roman" w:cs="Times New Roman"/>
                  <w:sz w:val="24"/>
                  <w:szCs w:val="24"/>
                  <w:lang w:val="ru-RU"/>
                </w:rPr>
                <w:t>https</w:t>
              </w:r>
              <w:r w:rsidR="00F86DC4" w:rsidRPr="00F86DC4">
                <w:rPr>
                  <w:rStyle w:val="ac"/>
                  <w:rFonts w:ascii="Times New Roman" w:eastAsia="Times New Roman" w:hAnsi="Times New Roman" w:cs="Times New Roman"/>
                  <w:sz w:val="24"/>
                  <w:szCs w:val="24"/>
                </w:rPr>
                <w:t>://</w:t>
              </w:r>
              <w:r w:rsidR="00F86DC4" w:rsidRPr="007B02DF">
                <w:rPr>
                  <w:rStyle w:val="ac"/>
                  <w:rFonts w:ascii="Times New Roman" w:eastAsia="Times New Roman" w:hAnsi="Times New Roman" w:cs="Times New Roman"/>
                  <w:sz w:val="24"/>
                  <w:szCs w:val="24"/>
                  <w:lang w:val="ru-RU"/>
                </w:rPr>
                <w:t>bitly</w:t>
              </w:r>
              <w:r w:rsidR="00F86DC4" w:rsidRPr="00F86DC4">
                <w:rPr>
                  <w:rStyle w:val="ac"/>
                  <w:rFonts w:ascii="Times New Roman" w:eastAsia="Times New Roman" w:hAnsi="Times New Roman" w:cs="Times New Roman"/>
                  <w:sz w:val="24"/>
                  <w:szCs w:val="24"/>
                </w:rPr>
                <w:t>.</w:t>
              </w:r>
              <w:r w:rsidR="00F86DC4" w:rsidRPr="007B02DF">
                <w:rPr>
                  <w:rStyle w:val="ac"/>
                  <w:rFonts w:ascii="Times New Roman" w:eastAsia="Times New Roman" w:hAnsi="Times New Roman" w:cs="Times New Roman"/>
                  <w:sz w:val="24"/>
                  <w:szCs w:val="24"/>
                  <w:lang w:val="ru-RU"/>
                </w:rPr>
                <w:t>su</w:t>
              </w:r>
              <w:r w:rsidR="00F86DC4" w:rsidRPr="00F86DC4">
                <w:rPr>
                  <w:rStyle w:val="ac"/>
                  <w:rFonts w:ascii="Times New Roman" w:eastAsia="Times New Roman" w:hAnsi="Times New Roman" w:cs="Times New Roman"/>
                  <w:sz w:val="24"/>
                  <w:szCs w:val="24"/>
                </w:rPr>
                <w:t>/</w:t>
              </w:r>
              <w:proofErr w:type="spellStart"/>
              <w:r w:rsidR="00F86DC4" w:rsidRPr="007B02DF">
                <w:rPr>
                  <w:rStyle w:val="ac"/>
                  <w:rFonts w:ascii="Times New Roman" w:eastAsia="Times New Roman" w:hAnsi="Times New Roman" w:cs="Times New Roman"/>
                  <w:sz w:val="24"/>
                  <w:szCs w:val="24"/>
                  <w:lang w:val="ru-RU"/>
                </w:rPr>
                <w:t>UzHowH</w:t>
              </w:r>
              <w:proofErr w:type="spellEnd"/>
            </w:hyperlink>
          </w:p>
          <w:p w:rsidR="00DF61D8" w:rsidRDefault="0077537E" w:rsidP="00464D90">
            <w:pPr>
              <w:spacing w:after="160"/>
              <w:jc w:val="center"/>
              <w:rPr>
                <w:rFonts w:ascii="Times New Roman" w:eastAsia="Times New Roman" w:hAnsi="Times New Roman" w:cs="Times New Roman"/>
                <w:b/>
                <w:sz w:val="24"/>
                <w:szCs w:val="24"/>
              </w:rPr>
            </w:pPr>
            <w:hyperlink r:id="rId14" w:history="1">
              <w:r w:rsidR="00F86DC4" w:rsidRPr="007B02DF">
                <w:rPr>
                  <w:rStyle w:val="ac"/>
                  <w:rFonts w:ascii="Times New Roman" w:eastAsia="Times New Roman" w:hAnsi="Times New Roman" w:cs="Times New Roman"/>
                  <w:sz w:val="24"/>
                  <w:szCs w:val="24"/>
                  <w:lang w:val="uk-UA"/>
                </w:rPr>
                <w:t>https://bitly.su/xP53F5</w:t>
              </w:r>
            </w:hyperlink>
          </w:p>
        </w:tc>
        <w:tc>
          <w:tcPr>
            <w:tcW w:w="3090" w:type="dxa"/>
            <w:tcBorders>
              <w:right w:val="single" w:sz="8" w:space="0" w:color="000000"/>
            </w:tcBorders>
            <w:shd w:val="clear" w:color="auto" w:fill="auto"/>
            <w:tcMar>
              <w:top w:w="100" w:type="dxa"/>
              <w:left w:w="100" w:type="dxa"/>
              <w:bottom w:w="100" w:type="dxa"/>
              <w:right w:w="100" w:type="dxa"/>
            </w:tcMar>
          </w:tcPr>
          <w:p w:rsidR="00DF61D8" w:rsidRDefault="00F86DC4" w:rsidP="00464D90">
            <w:pPr>
              <w:spacing w:after="160"/>
              <w:jc w:val="center"/>
              <w:rPr>
                <w:rFonts w:ascii="Times New Roman" w:eastAsia="Times New Roman" w:hAnsi="Times New Roman" w:cs="Times New Roman"/>
                <w:b/>
                <w:sz w:val="24"/>
                <w:szCs w:val="24"/>
              </w:rPr>
            </w:pPr>
            <w:r w:rsidRPr="00F86DC4">
              <w:rPr>
                <w:rFonts w:ascii="Times New Roman" w:eastAsia="Times New Roman" w:hAnsi="Times New Roman" w:cs="Times New Roman"/>
                <w:b/>
                <w:sz w:val="24"/>
                <w:szCs w:val="24"/>
                <w:lang w:val="uk-UA"/>
              </w:rPr>
              <w:t>2 год</w:t>
            </w:r>
          </w:p>
        </w:tc>
        <w:tc>
          <w:tcPr>
            <w:tcW w:w="1200" w:type="dxa"/>
            <w:tcBorders>
              <w:right w:val="single" w:sz="8" w:space="0" w:color="000000"/>
            </w:tcBorders>
            <w:shd w:val="clear" w:color="auto" w:fill="auto"/>
            <w:tcMar>
              <w:top w:w="100" w:type="dxa"/>
              <w:left w:w="100" w:type="dxa"/>
              <w:bottom w:w="100" w:type="dxa"/>
              <w:right w:w="100" w:type="dxa"/>
            </w:tcMar>
          </w:tcPr>
          <w:p w:rsidR="00DF61D8" w:rsidRPr="00F86DC4" w:rsidRDefault="00F86DC4" w:rsidP="00464D90">
            <w:pPr>
              <w:spacing w:after="160"/>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1635" w:type="dxa"/>
            <w:tcBorders>
              <w:right w:val="single" w:sz="18" w:space="0" w:color="000000"/>
            </w:tcBorders>
            <w:shd w:val="clear" w:color="auto" w:fill="auto"/>
            <w:tcMar>
              <w:top w:w="100" w:type="dxa"/>
              <w:left w:w="100" w:type="dxa"/>
              <w:bottom w:w="100" w:type="dxa"/>
              <w:right w:w="100" w:type="dxa"/>
            </w:tcMar>
          </w:tcPr>
          <w:p w:rsidR="00DF61D8" w:rsidRDefault="00DF61D8" w:rsidP="00464D90">
            <w:pPr>
              <w:spacing w:after="160"/>
              <w:jc w:val="center"/>
              <w:rPr>
                <w:rFonts w:ascii="Times New Roman" w:eastAsia="Times New Roman" w:hAnsi="Times New Roman" w:cs="Times New Roman"/>
                <w:b/>
                <w:sz w:val="24"/>
                <w:szCs w:val="24"/>
              </w:rPr>
            </w:pPr>
          </w:p>
        </w:tc>
      </w:tr>
      <w:tr w:rsidR="00DF61D8" w:rsidTr="00DF61D8">
        <w:trPr>
          <w:trHeight w:val="2060"/>
        </w:trPr>
        <w:tc>
          <w:tcPr>
            <w:tcW w:w="1530" w:type="dxa"/>
            <w:tcBorders>
              <w:left w:val="single" w:sz="18" w:space="0" w:color="000000"/>
              <w:right w:val="single" w:sz="8" w:space="0" w:color="000000"/>
            </w:tcBorders>
            <w:shd w:val="clear" w:color="auto" w:fill="auto"/>
            <w:tcMar>
              <w:top w:w="100" w:type="dxa"/>
              <w:left w:w="100" w:type="dxa"/>
              <w:bottom w:w="100" w:type="dxa"/>
              <w:right w:w="100" w:type="dxa"/>
            </w:tcMar>
          </w:tcPr>
          <w:p w:rsidR="00DF61D8" w:rsidRDefault="00DF61D8" w:rsidP="00464D90">
            <w:pPr>
              <w:spacing w:after="1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uk-UA"/>
              </w:rPr>
              <w:t>Тиждень 2</w:t>
            </w:r>
          </w:p>
        </w:tc>
        <w:tc>
          <w:tcPr>
            <w:tcW w:w="2175" w:type="dxa"/>
            <w:tcBorders>
              <w:right w:val="single" w:sz="8" w:space="0" w:color="000000"/>
            </w:tcBorders>
            <w:shd w:val="clear" w:color="auto" w:fill="auto"/>
            <w:tcMar>
              <w:top w:w="100" w:type="dxa"/>
              <w:left w:w="100" w:type="dxa"/>
              <w:bottom w:w="100" w:type="dxa"/>
              <w:right w:w="100" w:type="dxa"/>
            </w:tcMar>
          </w:tcPr>
          <w:p w:rsidR="00DF61D8" w:rsidRPr="00DF61D8" w:rsidRDefault="00DF61D8" w:rsidP="00464D90">
            <w:pPr>
              <w:spacing w:after="160"/>
              <w:jc w:val="center"/>
              <w:rPr>
                <w:rFonts w:ascii="Times New Roman" w:hAnsi="Times New Roman" w:cs="Times New Roman"/>
                <w:sz w:val="24"/>
                <w:szCs w:val="24"/>
                <w:lang w:val="uk-UA"/>
              </w:rPr>
            </w:pPr>
            <w:r w:rsidRPr="00DF61D8">
              <w:rPr>
                <w:rFonts w:ascii="Times New Roman" w:hAnsi="Times New Roman" w:cs="Times New Roman"/>
                <w:sz w:val="24"/>
                <w:szCs w:val="24"/>
                <w:lang w:val="uk-UA"/>
              </w:rPr>
              <w:t>Тема 4. Обчислення мас і об’ємів газів (н. у.).</w:t>
            </w:r>
          </w:p>
        </w:tc>
        <w:tc>
          <w:tcPr>
            <w:tcW w:w="1800" w:type="dxa"/>
            <w:tcBorders>
              <w:right w:val="single" w:sz="8" w:space="0" w:color="000000"/>
            </w:tcBorders>
            <w:shd w:val="clear" w:color="auto" w:fill="auto"/>
            <w:tcMar>
              <w:top w:w="100" w:type="dxa"/>
              <w:left w:w="100" w:type="dxa"/>
              <w:bottom w:w="100" w:type="dxa"/>
              <w:right w:w="100" w:type="dxa"/>
            </w:tcMar>
          </w:tcPr>
          <w:p w:rsidR="00DF61D8" w:rsidRPr="00DF61D8" w:rsidRDefault="00DF61D8" w:rsidP="00464D90">
            <w:pPr>
              <w:spacing w:after="160"/>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Практичне заняття</w:t>
            </w:r>
          </w:p>
        </w:tc>
        <w:tc>
          <w:tcPr>
            <w:tcW w:w="1845" w:type="dxa"/>
            <w:tcBorders>
              <w:right w:val="single" w:sz="8" w:space="0" w:color="000000"/>
            </w:tcBorders>
            <w:shd w:val="clear" w:color="auto" w:fill="auto"/>
            <w:tcMar>
              <w:top w:w="100" w:type="dxa"/>
              <w:left w:w="100" w:type="dxa"/>
              <w:bottom w:w="100" w:type="dxa"/>
              <w:right w:w="100" w:type="dxa"/>
            </w:tcMar>
          </w:tcPr>
          <w:p w:rsidR="00DF61D8" w:rsidRPr="00F01CF7" w:rsidRDefault="00F01CF7" w:rsidP="00464D90">
            <w:pPr>
              <w:spacing w:after="160"/>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w:t>
            </w:r>
          </w:p>
        </w:tc>
        <w:tc>
          <w:tcPr>
            <w:tcW w:w="2175" w:type="dxa"/>
            <w:tcBorders>
              <w:right w:val="single" w:sz="8" w:space="0" w:color="000000"/>
            </w:tcBorders>
            <w:shd w:val="clear" w:color="auto" w:fill="auto"/>
            <w:tcMar>
              <w:top w:w="100" w:type="dxa"/>
              <w:left w:w="100" w:type="dxa"/>
              <w:bottom w:w="100" w:type="dxa"/>
              <w:right w:w="100" w:type="dxa"/>
            </w:tcMar>
          </w:tcPr>
          <w:p w:rsidR="00F86DC4" w:rsidRPr="00F86DC4" w:rsidRDefault="0077537E" w:rsidP="00464D90">
            <w:pPr>
              <w:spacing w:after="160"/>
              <w:jc w:val="center"/>
              <w:rPr>
                <w:rFonts w:ascii="Times New Roman" w:eastAsia="Times New Roman" w:hAnsi="Times New Roman" w:cs="Times New Roman"/>
                <w:sz w:val="24"/>
                <w:szCs w:val="24"/>
              </w:rPr>
            </w:pPr>
            <w:hyperlink r:id="rId15" w:history="1">
              <w:r w:rsidR="00F86DC4" w:rsidRPr="007B02DF">
                <w:rPr>
                  <w:rStyle w:val="ac"/>
                  <w:rFonts w:ascii="Times New Roman" w:eastAsia="Times New Roman" w:hAnsi="Times New Roman" w:cs="Times New Roman"/>
                  <w:sz w:val="24"/>
                  <w:szCs w:val="24"/>
                  <w:lang w:val="ru-RU"/>
                </w:rPr>
                <w:t>https</w:t>
              </w:r>
              <w:r w:rsidR="00F86DC4" w:rsidRPr="00F86DC4">
                <w:rPr>
                  <w:rStyle w:val="ac"/>
                  <w:rFonts w:ascii="Times New Roman" w:eastAsia="Times New Roman" w:hAnsi="Times New Roman" w:cs="Times New Roman"/>
                  <w:sz w:val="24"/>
                  <w:szCs w:val="24"/>
                </w:rPr>
                <w:t>://</w:t>
              </w:r>
              <w:r w:rsidR="00F86DC4" w:rsidRPr="007B02DF">
                <w:rPr>
                  <w:rStyle w:val="ac"/>
                  <w:rFonts w:ascii="Times New Roman" w:eastAsia="Times New Roman" w:hAnsi="Times New Roman" w:cs="Times New Roman"/>
                  <w:sz w:val="24"/>
                  <w:szCs w:val="24"/>
                  <w:lang w:val="ru-RU"/>
                </w:rPr>
                <w:t>bitly</w:t>
              </w:r>
              <w:r w:rsidR="00F86DC4" w:rsidRPr="00F86DC4">
                <w:rPr>
                  <w:rStyle w:val="ac"/>
                  <w:rFonts w:ascii="Times New Roman" w:eastAsia="Times New Roman" w:hAnsi="Times New Roman" w:cs="Times New Roman"/>
                  <w:sz w:val="24"/>
                  <w:szCs w:val="24"/>
                </w:rPr>
                <w:t>.</w:t>
              </w:r>
              <w:r w:rsidR="00F86DC4" w:rsidRPr="007B02DF">
                <w:rPr>
                  <w:rStyle w:val="ac"/>
                  <w:rFonts w:ascii="Times New Roman" w:eastAsia="Times New Roman" w:hAnsi="Times New Roman" w:cs="Times New Roman"/>
                  <w:sz w:val="24"/>
                  <w:szCs w:val="24"/>
                  <w:lang w:val="ru-RU"/>
                </w:rPr>
                <w:t>su</w:t>
              </w:r>
              <w:r w:rsidR="00F86DC4" w:rsidRPr="00F86DC4">
                <w:rPr>
                  <w:rStyle w:val="ac"/>
                  <w:rFonts w:ascii="Times New Roman" w:eastAsia="Times New Roman" w:hAnsi="Times New Roman" w:cs="Times New Roman"/>
                  <w:sz w:val="24"/>
                  <w:szCs w:val="24"/>
                </w:rPr>
                <w:t>/</w:t>
              </w:r>
              <w:proofErr w:type="spellStart"/>
              <w:r w:rsidR="00F86DC4" w:rsidRPr="007B02DF">
                <w:rPr>
                  <w:rStyle w:val="ac"/>
                  <w:rFonts w:ascii="Times New Roman" w:eastAsia="Times New Roman" w:hAnsi="Times New Roman" w:cs="Times New Roman"/>
                  <w:sz w:val="24"/>
                  <w:szCs w:val="24"/>
                  <w:lang w:val="ru-RU"/>
                </w:rPr>
                <w:t>UzHowH</w:t>
              </w:r>
              <w:proofErr w:type="spellEnd"/>
            </w:hyperlink>
          </w:p>
          <w:p w:rsidR="00DF61D8" w:rsidRDefault="0077537E" w:rsidP="00464D90">
            <w:pPr>
              <w:spacing w:after="160"/>
              <w:jc w:val="center"/>
              <w:rPr>
                <w:rFonts w:ascii="Times New Roman" w:eastAsia="Times New Roman" w:hAnsi="Times New Roman" w:cs="Times New Roman"/>
                <w:b/>
                <w:sz w:val="24"/>
                <w:szCs w:val="24"/>
              </w:rPr>
            </w:pPr>
            <w:hyperlink r:id="rId16" w:history="1">
              <w:r w:rsidR="00F86DC4" w:rsidRPr="007B02DF">
                <w:rPr>
                  <w:rStyle w:val="ac"/>
                  <w:rFonts w:ascii="Times New Roman" w:eastAsia="Times New Roman" w:hAnsi="Times New Roman" w:cs="Times New Roman"/>
                  <w:sz w:val="24"/>
                  <w:szCs w:val="24"/>
                  <w:lang w:val="uk-UA"/>
                </w:rPr>
                <w:t>https://bitly.su/xP53F5</w:t>
              </w:r>
            </w:hyperlink>
          </w:p>
        </w:tc>
        <w:tc>
          <w:tcPr>
            <w:tcW w:w="3090" w:type="dxa"/>
            <w:tcBorders>
              <w:right w:val="single" w:sz="8" w:space="0" w:color="000000"/>
            </w:tcBorders>
            <w:shd w:val="clear" w:color="auto" w:fill="auto"/>
            <w:tcMar>
              <w:top w:w="100" w:type="dxa"/>
              <w:left w:w="100" w:type="dxa"/>
              <w:bottom w:w="100" w:type="dxa"/>
              <w:right w:w="100" w:type="dxa"/>
            </w:tcMar>
          </w:tcPr>
          <w:p w:rsidR="00F01CF7" w:rsidRDefault="00F86DC4" w:rsidP="00464D90">
            <w:pPr>
              <w:spacing w:after="160"/>
              <w:jc w:val="center"/>
              <w:rPr>
                <w:rFonts w:ascii="Times New Roman" w:eastAsia="Times New Roman" w:hAnsi="Times New Roman" w:cs="Times New Roman"/>
                <w:b/>
                <w:sz w:val="24"/>
                <w:szCs w:val="24"/>
                <w:lang w:val="uk-UA"/>
              </w:rPr>
            </w:pPr>
            <w:r w:rsidRPr="00F86DC4">
              <w:rPr>
                <w:rFonts w:ascii="Times New Roman" w:eastAsia="Times New Roman" w:hAnsi="Times New Roman" w:cs="Times New Roman"/>
                <w:b/>
                <w:sz w:val="24"/>
                <w:szCs w:val="24"/>
                <w:lang w:val="uk-UA"/>
              </w:rPr>
              <w:t>2 год</w:t>
            </w:r>
            <w:r w:rsidR="00F01CF7">
              <w:rPr>
                <w:rFonts w:ascii="Times New Roman" w:eastAsia="Times New Roman" w:hAnsi="Times New Roman" w:cs="Times New Roman"/>
                <w:b/>
                <w:sz w:val="24"/>
                <w:szCs w:val="24"/>
                <w:lang w:val="uk-UA"/>
              </w:rPr>
              <w:t>,</w:t>
            </w:r>
          </w:p>
          <w:p w:rsidR="00F01CF7" w:rsidRDefault="00F01CF7" w:rsidP="00464D90">
            <w:pPr>
              <w:spacing w:after="160"/>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виконати завдання для самостійної роботи у методичних вказівках відповідно до номеру теми</w:t>
            </w:r>
          </w:p>
          <w:p w:rsidR="00DF61D8" w:rsidRDefault="0077537E" w:rsidP="00464D90">
            <w:pPr>
              <w:spacing w:after="160"/>
              <w:jc w:val="center"/>
              <w:rPr>
                <w:rFonts w:ascii="Times New Roman" w:eastAsia="Times New Roman" w:hAnsi="Times New Roman" w:cs="Times New Roman"/>
                <w:b/>
                <w:sz w:val="24"/>
                <w:szCs w:val="24"/>
              </w:rPr>
            </w:pPr>
            <w:hyperlink r:id="rId17" w:history="1">
              <w:r w:rsidR="00F01CF7" w:rsidRPr="007B02DF">
                <w:rPr>
                  <w:rStyle w:val="ac"/>
                  <w:rFonts w:ascii="Times New Roman" w:eastAsia="Times New Roman" w:hAnsi="Times New Roman" w:cs="Times New Roman"/>
                  <w:sz w:val="24"/>
                  <w:szCs w:val="24"/>
                  <w:lang w:val="ru-RU"/>
                </w:rPr>
                <w:t>https</w:t>
              </w:r>
              <w:r w:rsidR="00F01CF7" w:rsidRPr="00F86DC4">
                <w:rPr>
                  <w:rStyle w:val="ac"/>
                  <w:rFonts w:ascii="Times New Roman" w:eastAsia="Times New Roman" w:hAnsi="Times New Roman" w:cs="Times New Roman"/>
                  <w:sz w:val="24"/>
                  <w:szCs w:val="24"/>
                </w:rPr>
                <w:t>://</w:t>
              </w:r>
              <w:r w:rsidR="00F01CF7" w:rsidRPr="007B02DF">
                <w:rPr>
                  <w:rStyle w:val="ac"/>
                  <w:rFonts w:ascii="Times New Roman" w:eastAsia="Times New Roman" w:hAnsi="Times New Roman" w:cs="Times New Roman"/>
                  <w:sz w:val="24"/>
                  <w:szCs w:val="24"/>
                  <w:lang w:val="ru-RU"/>
                </w:rPr>
                <w:t>bitly</w:t>
              </w:r>
              <w:r w:rsidR="00F01CF7" w:rsidRPr="00F86DC4">
                <w:rPr>
                  <w:rStyle w:val="ac"/>
                  <w:rFonts w:ascii="Times New Roman" w:eastAsia="Times New Roman" w:hAnsi="Times New Roman" w:cs="Times New Roman"/>
                  <w:sz w:val="24"/>
                  <w:szCs w:val="24"/>
                </w:rPr>
                <w:t>.</w:t>
              </w:r>
              <w:r w:rsidR="00F01CF7" w:rsidRPr="007B02DF">
                <w:rPr>
                  <w:rStyle w:val="ac"/>
                  <w:rFonts w:ascii="Times New Roman" w:eastAsia="Times New Roman" w:hAnsi="Times New Roman" w:cs="Times New Roman"/>
                  <w:sz w:val="24"/>
                  <w:szCs w:val="24"/>
                  <w:lang w:val="ru-RU"/>
                </w:rPr>
                <w:t>su</w:t>
              </w:r>
              <w:r w:rsidR="00F01CF7" w:rsidRPr="00F86DC4">
                <w:rPr>
                  <w:rStyle w:val="ac"/>
                  <w:rFonts w:ascii="Times New Roman" w:eastAsia="Times New Roman" w:hAnsi="Times New Roman" w:cs="Times New Roman"/>
                  <w:sz w:val="24"/>
                  <w:szCs w:val="24"/>
                </w:rPr>
                <w:t>/</w:t>
              </w:r>
              <w:proofErr w:type="spellStart"/>
              <w:r w:rsidR="00F01CF7" w:rsidRPr="007B02DF">
                <w:rPr>
                  <w:rStyle w:val="ac"/>
                  <w:rFonts w:ascii="Times New Roman" w:eastAsia="Times New Roman" w:hAnsi="Times New Roman" w:cs="Times New Roman"/>
                  <w:sz w:val="24"/>
                  <w:szCs w:val="24"/>
                  <w:lang w:val="ru-RU"/>
                </w:rPr>
                <w:t>UzHowH</w:t>
              </w:r>
              <w:proofErr w:type="spellEnd"/>
            </w:hyperlink>
          </w:p>
        </w:tc>
        <w:tc>
          <w:tcPr>
            <w:tcW w:w="1200" w:type="dxa"/>
            <w:tcBorders>
              <w:right w:val="single" w:sz="8" w:space="0" w:color="000000"/>
            </w:tcBorders>
            <w:shd w:val="clear" w:color="auto" w:fill="auto"/>
            <w:tcMar>
              <w:top w:w="100" w:type="dxa"/>
              <w:left w:w="100" w:type="dxa"/>
              <w:bottom w:w="100" w:type="dxa"/>
              <w:right w:w="100" w:type="dxa"/>
            </w:tcMar>
          </w:tcPr>
          <w:p w:rsidR="00DF61D8" w:rsidRPr="00F86DC4" w:rsidRDefault="00F86DC4" w:rsidP="00464D90">
            <w:pPr>
              <w:spacing w:after="160"/>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w:t>
            </w:r>
          </w:p>
        </w:tc>
        <w:tc>
          <w:tcPr>
            <w:tcW w:w="1635" w:type="dxa"/>
            <w:tcBorders>
              <w:right w:val="single" w:sz="18" w:space="0" w:color="000000"/>
            </w:tcBorders>
            <w:shd w:val="clear" w:color="auto" w:fill="auto"/>
            <w:tcMar>
              <w:top w:w="100" w:type="dxa"/>
              <w:left w:w="100" w:type="dxa"/>
              <w:bottom w:w="100" w:type="dxa"/>
              <w:right w:w="100" w:type="dxa"/>
            </w:tcMar>
          </w:tcPr>
          <w:p w:rsidR="00DF61D8" w:rsidRDefault="00BD40E0" w:rsidP="00464D90">
            <w:pPr>
              <w:spacing w:after="16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lang w:val="uk-UA"/>
              </w:rPr>
              <w:t>До модуля №1</w:t>
            </w:r>
          </w:p>
        </w:tc>
      </w:tr>
      <w:tr w:rsidR="00DF61D8" w:rsidTr="00DF61D8">
        <w:trPr>
          <w:trHeight w:val="2060"/>
        </w:trPr>
        <w:tc>
          <w:tcPr>
            <w:tcW w:w="1530" w:type="dxa"/>
            <w:tcBorders>
              <w:left w:val="single" w:sz="18" w:space="0" w:color="000000"/>
              <w:right w:val="single" w:sz="8" w:space="0" w:color="000000"/>
            </w:tcBorders>
            <w:shd w:val="clear" w:color="auto" w:fill="auto"/>
            <w:tcMar>
              <w:top w:w="100" w:type="dxa"/>
              <w:left w:w="100" w:type="dxa"/>
              <w:bottom w:w="100" w:type="dxa"/>
              <w:right w:w="100" w:type="dxa"/>
            </w:tcMar>
          </w:tcPr>
          <w:p w:rsidR="00DF61D8" w:rsidRDefault="00DF61D8" w:rsidP="00464D90">
            <w:pPr>
              <w:spacing w:after="1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uk-UA"/>
              </w:rPr>
              <w:t>Тиждень 3</w:t>
            </w:r>
          </w:p>
        </w:tc>
        <w:tc>
          <w:tcPr>
            <w:tcW w:w="2175" w:type="dxa"/>
            <w:tcBorders>
              <w:right w:val="single" w:sz="8" w:space="0" w:color="000000"/>
            </w:tcBorders>
            <w:shd w:val="clear" w:color="auto" w:fill="auto"/>
            <w:tcMar>
              <w:top w:w="100" w:type="dxa"/>
              <w:left w:w="100" w:type="dxa"/>
              <w:bottom w:w="100" w:type="dxa"/>
              <w:right w:w="100" w:type="dxa"/>
            </w:tcMar>
          </w:tcPr>
          <w:p w:rsidR="00DF61D8" w:rsidRPr="00DF61D8" w:rsidRDefault="00DF61D8" w:rsidP="00464D90">
            <w:pPr>
              <w:spacing w:after="160"/>
              <w:jc w:val="center"/>
              <w:rPr>
                <w:rFonts w:ascii="Times New Roman" w:hAnsi="Times New Roman" w:cs="Times New Roman"/>
                <w:sz w:val="24"/>
                <w:szCs w:val="24"/>
                <w:lang w:val="uk-UA"/>
              </w:rPr>
            </w:pPr>
            <w:r w:rsidRPr="00DF61D8">
              <w:rPr>
                <w:rFonts w:ascii="Times New Roman" w:hAnsi="Times New Roman" w:cs="Times New Roman"/>
                <w:sz w:val="24"/>
                <w:szCs w:val="24"/>
                <w:lang w:val="uk-UA"/>
              </w:rPr>
              <w:t>Тема 5. Обчислення масової долі у відсотках і маси речовини в розчині</w:t>
            </w:r>
          </w:p>
        </w:tc>
        <w:tc>
          <w:tcPr>
            <w:tcW w:w="1800" w:type="dxa"/>
            <w:tcBorders>
              <w:right w:val="single" w:sz="8" w:space="0" w:color="000000"/>
            </w:tcBorders>
            <w:shd w:val="clear" w:color="auto" w:fill="auto"/>
            <w:tcMar>
              <w:top w:w="100" w:type="dxa"/>
              <w:left w:w="100" w:type="dxa"/>
              <w:bottom w:w="100" w:type="dxa"/>
              <w:right w:w="100" w:type="dxa"/>
            </w:tcMar>
          </w:tcPr>
          <w:p w:rsidR="00DF61D8" w:rsidRPr="00DF61D8" w:rsidRDefault="00DF61D8" w:rsidP="00464D90">
            <w:pPr>
              <w:spacing w:after="160"/>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Лекція</w:t>
            </w:r>
          </w:p>
        </w:tc>
        <w:tc>
          <w:tcPr>
            <w:tcW w:w="1845" w:type="dxa"/>
            <w:tcBorders>
              <w:right w:val="single" w:sz="8" w:space="0" w:color="000000"/>
            </w:tcBorders>
            <w:shd w:val="clear" w:color="auto" w:fill="auto"/>
            <w:tcMar>
              <w:top w:w="100" w:type="dxa"/>
              <w:left w:w="100" w:type="dxa"/>
              <w:bottom w:w="100" w:type="dxa"/>
              <w:right w:w="100" w:type="dxa"/>
            </w:tcMar>
          </w:tcPr>
          <w:p w:rsidR="00DF61D8" w:rsidRPr="00F01CF7" w:rsidRDefault="00F01CF7" w:rsidP="00464D90">
            <w:pPr>
              <w:spacing w:after="160"/>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w:t>
            </w:r>
          </w:p>
        </w:tc>
        <w:tc>
          <w:tcPr>
            <w:tcW w:w="2175" w:type="dxa"/>
            <w:tcBorders>
              <w:right w:val="single" w:sz="8" w:space="0" w:color="000000"/>
            </w:tcBorders>
            <w:shd w:val="clear" w:color="auto" w:fill="auto"/>
            <w:tcMar>
              <w:top w:w="100" w:type="dxa"/>
              <w:left w:w="100" w:type="dxa"/>
              <w:bottom w:w="100" w:type="dxa"/>
              <w:right w:w="100" w:type="dxa"/>
            </w:tcMar>
          </w:tcPr>
          <w:p w:rsidR="00F86DC4" w:rsidRPr="00F86DC4" w:rsidRDefault="0077537E" w:rsidP="00464D90">
            <w:pPr>
              <w:spacing w:after="160"/>
              <w:jc w:val="center"/>
              <w:rPr>
                <w:rFonts w:ascii="Times New Roman" w:eastAsia="Times New Roman" w:hAnsi="Times New Roman" w:cs="Times New Roman"/>
                <w:sz w:val="24"/>
                <w:szCs w:val="24"/>
              </w:rPr>
            </w:pPr>
            <w:hyperlink r:id="rId18" w:history="1">
              <w:r w:rsidR="00F86DC4" w:rsidRPr="007B02DF">
                <w:rPr>
                  <w:rStyle w:val="ac"/>
                  <w:rFonts w:ascii="Times New Roman" w:eastAsia="Times New Roman" w:hAnsi="Times New Roman" w:cs="Times New Roman"/>
                  <w:sz w:val="24"/>
                  <w:szCs w:val="24"/>
                  <w:lang w:val="ru-RU"/>
                </w:rPr>
                <w:t>https</w:t>
              </w:r>
              <w:r w:rsidR="00F86DC4" w:rsidRPr="00F86DC4">
                <w:rPr>
                  <w:rStyle w:val="ac"/>
                  <w:rFonts w:ascii="Times New Roman" w:eastAsia="Times New Roman" w:hAnsi="Times New Roman" w:cs="Times New Roman"/>
                  <w:sz w:val="24"/>
                  <w:szCs w:val="24"/>
                </w:rPr>
                <w:t>://</w:t>
              </w:r>
              <w:r w:rsidR="00F86DC4" w:rsidRPr="007B02DF">
                <w:rPr>
                  <w:rStyle w:val="ac"/>
                  <w:rFonts w:ascii="Times New Roman" w:eastAsia="Times New Roman" w:hAnsi="Times New Roman" w:cs="Times New Roman"/>
                  <w:sz w:val="24"/>
                  <w:szCs w:val="24"/>
                  <w:lang w:val="ru-RU"/>
                </w:rPr>
                <w:t>bitly</w:t>
              </w:r>
              <w:r w:rsidR="00F86DC4" w:rsidRPr="00F86DC4">
                <w:rPr>
                  <w:rStyle w:val="ac"/>
                  <w:rFonts w:ascii="Times New Roman" w:eastAsia="Times New Roman" w:hAnsi="Times New Roman" w:cs="Times New Roman"/>
                  <w:sz w:val="24"/>
                  <w:szCs w:val="24"/>
                </w:rPr>
                <w:t>.</w:t>
              </w:r>
              <w:r w:rsidR="00F86DC4" w:rsidRPr="007B02DF">
                <w:rPr>
                  <w:rStyle w:val="ac"/>
                  <w:rFonts w:ascii="Times New Roman" w:eastAsia="Times New Roman" w:hAnsi="Times New Roman" w:cs="Times New Roman"/>
                  <w:sz w:val="24"/>
                  <w:szCs w:val="24"/>
                  <w:lang w:val="ru-RU"/>
                </w:rPr>
                <w:t>su</w:t>
              </w:r>
              <w:r w:rsidR="00F86DC4" w:rsidRPr="00F86DC4">
                <w:rPr>
                  <w:rStyle w:val="ac"/>
                  <w:rFonts w:ascii="Times New Roman" w:eastAsia="Times New Roman" w:hAnsi="Times New Roman" w:cs="Times New Roman"/>
                  <w:sz w:val="24"/>
                  <w:szCs w:val="24"/>
                </w:rPr>
                <w:t>/</w:t>
              </w:r>
              <w:proofErr w:type="spellStart"/>
              <w:r w:rsidR="00F86DC4" w:rsidRPr="007B02DF">
                <w:rPr>
                  <w:rStyle w:val="ac"/>
                  <w:rFonts w:ascii="Times New Roman" w:eastAsia="Times New Roman" w:hAnsi="Times New Roman" w:cs="Times New Roman"/>
                  <w:sz w:val="24"/>
                  <w:szCs w:val="24"/>
                  <w:lang w:val="ru-RU"/>
                </w:rPr>
                <w:t>UzHowH</w:t>
              </w:r>
              <w:proofErr w:type="spellEnd"/>
            </w:hyperlink>
          </w:p>
          <w:p w:rsidR="00DF61D8" w:rsidRDefault="0077537E" w:rsidP="00464D90">
            <w:pPr>
              <w:spacing w:after="160"/>
              <w:jc w:val="center"/>
              <w:rPr>
                <w:rFonts w:ascii="Times New Roman" w:eastAsia="Times New Roman" w:hAnsi="Times New Roman" w:cs="Times New Roman"/>
                <w:b/>
                <w:sz w:val="24"/>
                <w:szCs w:val="24"/>
              </w:rPr>
            </w:pPr>
            <w:hyperlink r:id="rId19" w:history="1">
              <w:r w:rsidR="00F86DC4" w:rsidRPr="007B02DF">
                <w:rPr>
                  <w:rStyle w:val="ac"/>
                  <w:rFonts w:ascii="Times New Roman" w:eastAsia="Times New Roman" w:hAnsi="Times New Roman" w:cs="Times New Roman"/>
                  <w:sz w:val="24"/>
                  <w:szCs w:val="24"/>
                  <w:lang w:val="uk-UA"/>
                </w:rPr>
                <w:t>https://bitly.su/xP53F5</w:t>
              </w:r>
            </w:hyperlink>
          </w:p>
        </w:tc>
        <w:tc>
          <w:tcPr>
            <w:tcW w:w="3090" w:type="dxa"/>
            <w:tcBorders>
              <w:right w:val="single" w:sz="8" w:space="0" w:color="000000"/>
            </w:tcBorders>
            <w:shd w:val="clear" w:color="auto" w:fill="auto"/>
            <w:tcMar>
              <w:top w:w="100" w:type="dxa"/>
              <w:left w:w="100" w:type="dxa"/>
              <w:bottom w:w="100" w:type="dxa"/>
              <w:right w:w="100" w:type="dxa"/>
            </w:tcMar>
          </w:tcPr>
          <w:p w:rsidR="00DF61D8" w:rsidRDefault="00F86DC4" w:rsidP="00464D90">
            <w:pPr>
              <w:spacing w:after="160"/>
              <w:jc w:val="center"/>
              <w:rPr>
                <w:rFonts w:ascii="Times New Roman" w:eastAsia="Times New Roman" w:hAnsi="Times New Roman" w:cs="Times New Roman"/>
                <w:b/>
                <w:sz w:val="24"/>
                <w:szCs w:val="24"/>
              </w:rPr>
            </w:pPr>
            <w:r w:rsidRPr="00F86DC4">
              <w:rPr>
                <w:rFonts w:ascii="Times New Roman" w:eastAsia="Times New Roman" w:hAnsi="Times New Roman" w:cs="Times New Roman"/>
                <w:b/>
                <w:sz w:val="24"/>
                <w:szCs w:val="24"/>
                <w:lang w:val="uk-UA"/>
              </w:rPr>
              <w:t>2 год</w:t>
            </w:r>
          </w:p>
        </w:tc>
        <w:tc>
          <w:tcPr>
            <w:tcW w:w="1200" w:type="dxa"/>
            <w:tcBorders>
              <w:right w:val="single" w:sz="8" w:space="0" w:color="000000"/>
            </w:tcBorders>
            <w:shd w:val="clear" w:color="auto" w:fill="auto"/>
            <w:tcMar>
              <w:top w:w="100" w:type="dxa"/>
              <w:left w:w="100" w:type="dxa"/>
              <w:bottom w:w="100" w:type="dxa"/>
              <w:right w:w="100" w:type="dxa"/>
            </w:tcMar>
          </w:tcPr>
          <w:p w:rsidR="00DF61D8" w:rsidRDefault="00DF61D8" w:rsidP="00464D90">
            <w:pPr>
              <w:spacing w:after="160"/>
              <w:jc w:val="center"/>
              <w:rPr>
                <w:rFonts w:ascii="Times New Roman" w:eastAsia="Times New Roman" w:hAnsi="Times New Roman" w:cs="Times New Roman"/>
                <w:sz w:val="24"/>
                <w:szCs w:val="24"/>
              </w:rPr>
            </w:pPr>
          </w:p>
        </w:tc>
        <w:tc>
          <w:tcPr>
            <w:tcW w:w="1635" w:type="dxa"/>
            <w:tcBorders>
              <w:right w:val="single" w:sz="18" w:space="0" w:color="000000"/>
            </w:tcBorders>
            <w:shd w:val="clear" w:color="auto" w:fill="auto"/>
            <w:tcMar>
              <w:top w:w="100" w:type="dxa"/>
              <w:left w:w="100" w:type="dxa"/>
              <w:bottom w:w="100" w:type="dxa"/>
              <w:right w:w="100" w:type="dxa"/>
            </w:tcMar>
          </w:tcPr>
          <w:p w:rsidR="00DF61D8" w:rsidRDefault="00DF61D8" w:rsidP="00464D90">
            <w:pPr>
              <w:spacing w:after="160"/>
              <w:jc w:val="center"/>
              <w:rPr>
                <w:rFonts w:ascii="Times New Roman" w:eastAsia="Times New Roman" w:hAnsi="Times New Roman" w:cs="Times New Roman"/>
                <w:b/>
                <w:sz w:val="24"/>
                <w:szCs w:val="24"/>
              </w:rPr>
            </w:pPr>
          </w:p>
        </w:tc>
      </w:tr>
      <w:tr w:rsidR="00DF61D8">
        <w:trPr>
          <w:trHeight w:val="2060"/>
        </w:trPr>
        <w:tc>
          <w:tcPr>
            <w:tcW w:w="1530" w:type="dxa"/>
            <w:tcBorders>
              <w:left w:val="single" w:sz="18" w:space="0" w:color="000000"/>
              <w:bottom w:val="single" w:sz="8" w:space="0" w:color="000000"/>
              <w:right w:val="single" w:sz="8" w:space="0" w:color="000000"/>
            </w:tcBorders>
            <w:shd w:val="clear" w:color="auto" w:fill="auto"/>
            <w:tcMar>
              <w:top w:w="100" w:type="dxa"/>
              <w:left w:w="100" w:type="dxa"/>
              <w:bottom w:w="100" w:type="dxa"/>
              <w:right w:w="100" w:type="dxa"/>
            </w:tcMar>
          </w:tcPr>
          <w:p w:rsidR="00DF61D8" w:rsidRDefault="00DF61D8" w:rsidP="00464D90">
            <w:pPr>
              <w:spacing w:after="1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uk-UA"/>
              </w:rPr>
              <w:lastRenderedPageBreak/>
              <w:t>Тиждень 3</w:t>
            </w:r>
          </w:p>
        </w:tc>
        <w:tc>
          <w:tcPr>
            <w:tcW w:w="2175" w:type="dxa"/>
            <w:tcBorders>
              <w:bottom w:val="single" w:sz="8" w:space="0" w:color="000000"/>
              <w:right w:val="single" w:sz="8" w:space="0" w:color="000000"/>
            </w:tcBorders>
            <w:shd w:val="clear" w:color="auto" w:fill="auto"/>
            <w:tcMar>
              <w:top w:w="100" w:type="dxa"/>
              <w:left w:w="100" w:type="dxa"/>
              <w:bottom w:w="100" w:type="dxa"/>
              <w:right w:w="100" w:type="dxa"/>
            </w:tcMar>
          </w:tcPr>
          <w:p w:rsidR="00DF61D8" w:rsidRPr="00DF61D8" w:rsidRDefault="00DF61D8" w:rsidP="00464D90">
            <w:pPr>
              <w:spacing w:after="160"/>
              <w:jc w:val="center"/>
              <w:rPr>
                <w:rFonts w:ascii="Times New Roman" w:hAnsi="Times New Roman" w:cs="Times New Roman"/>
                <w:sz w:val="24"/>
                <w:szCs w:val="24"/>
                <w:lang w:val="uk-UA"/>
              </w:rPr>
            </w:pPr>
            <w:r w:rsidRPr="00DF61D8">
              <w:rPr>
                <w:rFonts w:ascii="Times New Roman" w:hAnsi="Times New Roman" w:cs="Times New Roman"/>
                <w:sz w:val="24"/>
                <w:szCs w:val="24"/>
                <w:lang w:val="uk-UA"/>
              </w:rPr>
              <w:t>Тема 6. Розрахунки за хімічними рівняннями мас речовин, якщо відома кількість однієї з речовин яка утворилась або вступає в реакцію</w:t>
            </w:r>
          </w:p>
        </w:tc>
        <w:tc>
          <w:tcPr>
            <w:tcW w:w="1800" w:type="dxa"/>
            <w:tcBorders>
              <w:bottom w:val="single" w:sz="8" w:space="0" w:color="000000"/>
              <w:right w:val="single" w:sz="8" w:space="0" w:color="000000"/>
            </w:tcBorders>
            <w:shd w:val="clear" w:color="auto" w:fill="auto"/>
            <w:tcMar>
              <w:top w:w="100" w:type="dxa"/>
              <w:left w:w="100" w:type="dxa"/>
              <w:bottom w:w="100" w:type="dxa"/>
              <w:right w:w="100" w:type="dxa"/>
            </w:tcMar>
          </w:tcPr>
          <w:p w:rsidR="00DF61D8" w:rsidRPr="00DF61D8" w:rsidRDefault="00DF61D8" w:rsidP="00464D90">
            <w:pPr>
              <w:spacing w:after="160"/>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Практичне заняття</w:t>
            </w:r>
          </w:p>
        </w:tc>
        <w:tc>
          <w:tcPr>
            <w:tcW w:w="1845" w:type="dxa"/>
            <w:tcBorders>
              <w:bottom w:val="single" w:sz="8" w:space="0" w:color="000000"/>
              <w:right w:val="single" w:sz="8" w:space="0" w:color="000000"/>
            </w:tcBorders>
            <w:shd w:val="clear" w:color="auto" w:fill="auto"/>
            <w:tcMar>
              <w:top w:w="100" w:type="dxa"/>
              <w:left w:w="100" w:type="dxa"/>
              <w:bottom w:w="100" w:type="dxa"/>
              <w:right w:w="100" w:type="dxa"/>
            </w:tcMar>
          </w:tcPr>
          <w:p w:rsidR="00DF61D8" w:rsidRPr="00F01CF7" w:rsidRDefault="00F01CF7" w:rsidP="00464D90">
            <w:pPr>
              <w:spacing w:after="160"/>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w:t>
            </w:r>
          </w:p>
        </w:tc>
        <w:tc>
          <w:tcPr>
            <w:tcW w:w="2175" w:type="dxa"/>
            <w:tcBorders>
              <w:bottom w:val="single" w:sz="8" w:space="0" w:color="000000"/>
              <w:right w:val="single" w:sz="8" w:space="0" w:color="000000"/>
            </w:tcBorders>
            <w:shd w:val="clear" w:color="auto" w:fill="auto"/>
            <w:tcMar>
              <w:top w:w="100" w:type="dxa"/>
              <w:left w:w="100" w:type="dxa"/>
              <w:bottom w:w="100" w:type="dxa"/>
              <w:right w:w="100" w:type="dxa"/>
            </w:tcMar>
          </w:tcPr>
          <w:p w:rsidR="00F86DC4" w:rsidRPr="00F86DC4" w:rsidRDefault="0077537E" w:rsidP="00464D90">
            <w:pPr>
              <w:spacing w:after="160"/>
              <w:jc w:val="center"/>
              <w:rPr>
                <w:rFonts w:ascii="Times New Roman" w:eastAsia="Times New Roman" w:hAnsi="Times New Roman" w:cs="Times New Roman"/>
                <w:sz w:val="24"/>
                <w:szCs w:val="24"/>
              </w:rPr>
            </w:pPr>
            <w:hyperlink r:id="rId20" w:history="1">
              <w:r w:rsidR="00F86DC4" w:rsidRPr="007B02DF">
                <w:rPr>
                  <w:rStyle w:val="ac"/>
                  <w:rFonts w:ascii="Times New Roman" w:eastAsia="Times New Roman" w:hAnsi="Times New Roman" w:cs="Times New Roman"/>
                  <w:sz w:val="24"/>
                  <w:szCs w:val="24"/>
                  <w:lang w:val="ru-RU"/>
                </w:rPr>
                <w:t>https</w:t>
              </w:r>
              <w:r w:rsidR="00F86DC4" w:rsidRPr="00F86DC4">
                <w:rPr>
                  <w:rStyle w:val="ac"/>
                  <w:rFonts w:ascii="Times New Roman" w:eastAsia="Times New Roman" w:hAnsi="Times New Roman" w:cs="Times New Roman"/>
                  <w:sz w:val="24"/>
                  <w:szCs w:val="24"/>
                </w:rPr>
                <w:t>://</w:t>
              </w:r>
              <w:r w:rsidR="00F86DC4" w:rsidRPr="007B02DF">
                <w:rPr>
                  <w:rStyle w:val="ac"/>
                  <w:rFonts w:ascii="Times New Roman" w:eastAsia="Times New Roman" w:hAnsi="Times New Roman" w:cs="Times New Roman"/>
                  <w:sz w:val="24"/>
                  <w:szCs w:val="24"/>
                  <w:lang w:val="ru-RU"/>
                </w:rPr>
                <w:t>bitly</w:t>
              </w:r>
              <w:r w:rsidR="00F86DC4" w:rsidRPr="00F86DC4">
                <w:rPr>
                  <w:rStyle w:val="ac"/>
                  <w:rFonts w:ascii="Times New Roman" w:eastAsia="Times New Roman" w:hAnsi="Times New Roman" w:cs="Times New Roman"/>
                  <w:sz w:val="24"/>
                  <w:szCs w:val="24"/>
                </w:rPr>
                <w:t>.</w:t>
              </w:r>
              <w:r w:rsidR="00F86DC4" w:rsidRPr="007B02DF">
                <w:rPr>
                  <w:rStyle w:val="ac"/>
                  <w:rFonts w:ascii="Times New Roman" w:eastAsia="Times New Roman" w:hAnsi="Times New Roman" w:cs="Times New Roman"/>
                  <w:sz w:val="24"/>
                  <w:szCs w:val="24"/>
                  <w:lang w:val="ru-RU"/>
                </w:rPr>
                <w:t>su</w:t>
              </w:r>
              <w:r w:rsidR="00F86DC4" w:rsidRPr="00F86DC4">
                <w:rPr>
                  <w:rStyle w:val="ac"/>
                  <w:rFonts w:ascii="Times New Roman" w:eastAsia="Times New Roman" w:hAnsi="Times New Roman" w:cs="Times New Roman"/>
                  <w:sz w:val="24"/>
                  <w:szCs w:val="24"/>
                </w:rPr>
                <w:t>/</w:t>
              </w:r>
              <w:proofErr w:type="spellStart"/>
              <w:r w:rsidR="00F86DC4" w:rsidRPr="007B02DF">
                <w:rPr>
                  <w:rStyle w:val="ac"/>
                  <w:rFonts w:ascii="Times New Roman" w:eastAsia="Times New Roman" w:hAnsi="Times New Roman" w:cs="Times New Roman"/>
                  <w:sz w:val="24"/>
                  <w:szCs w:val="24"/>
                  <w:lang w:val="ru-RU"/>
                </w:rPr>
                <w:t>UzHowH</w:t>
              </w:r>
              <w:proofErr w:type="spellEnd"/>
            </w:hyperlink>
          </w:p>
          <w:p w:rsidR="00DF61D8" w:rsidRDefault="0077537E" w:rsidP="00464D90">
            <w:pPr>
              <w:spacing w:after="160"/>
              <w:jc w:val="center"/>
              <w:rPr>
                <w:rFonts w:ascii="Times New Roman" w:eastAsia="Times New Roman" w:hAnsi="Times New Roman" w:cs="Times New Roman"/>
                <w:b/>
                <w:sz w:val="24"/>
                <w:szCs w:val="24"/>
              </w:rPr>
            </w:pPr>
            <w:hyperlink r:id="rId21" w:history="1">
              <w:r w:rsidR="00F86DC4" w:rsidRPr="007B02DF">
                <w:rPr>
                  <w:rStyle w:val="ac"/>
                  <w:rFonts w:ascii="Times New Roman" w:eastAsia="Times New Roman" w:hAnsi="Times New Roman" w:cs="Times New Roman"/>
                  <w:sz w:val="24"/>
                  <w:szCs w:val="24"/>
                  <w:lang w:val="uk-UA"/>
                </w:rPr>
                <w:t>https://bitly.su/xP53F5</w:t>
              </w:r>
            </w:hyperlink>
          </w:p>
        </w:tc>
        <w:tc>
          <w:tcPr>
            <w:tcW w:w="3090" w:type="dxa"/>
            <w:tcBorders>
              <w:bottom w:val="single" w:sz="8" w:space="0" w:color="000000"/>
              <w:right w:val="single" w:sz="8" w:space="0" w:color="000000"/>
            </w:tcBorders>
            <w:shd w:val="clear" w:color="auto" w:fill="auto"/>
            <w:tcMar>
              <w:top w:w="100" w:type="dxa"/>
              <w:left w:w="100" w:type="dxa"/>
              <w:bottom w:w="100" w:type="dxa"/>
              <w:right w:w="100" w:type="dxa"/>
            </w:tcMar>
          </w:tcPr>
          <w:p w:rsidR="00F01CF7" w:rsidRDefault="00F01CF7" w:rsidP="00464D90">
            <w:pPr>
              <w:spacing w:after="160"/>
              <w:jc w:val="center"/>
              <w:rPr>
                <w:rFonts w:ascii="Times New Roman" w:eastAsia="Times New Roman" w:hAnsi="Times New Roman" w:cs="Times New Roman"/>
                <w:b/>
                <w:sz w:val="24"/>
                <w:szCs w:val="24"/>
                <w:lang w:val="uk-UA"/>
              </w:rPr>
            </w:pPr>
            <w:r w:rsidRPr="00F86DC4">
              <w:rPr>
                <w:rFonts w:ascii="Times New Roman" w:eastAsia="Times New Roman" w:hAnsi="Times New Roman" w:cs="Times New Roman"/>
                <w:b/>
                <w:sz w:val="24"/>
                <w:szCs w:val="24"/>
                <w:lang w:val="uk-UA"/>
              </w:rPr>
              <w:t>2 год</w:t>
            </w:r>
            <w:r>
              <w:rPr>
                <w:rFonts w:ascii="Times New Roman" w:eastAsia="Times New Roman" w:hAnsi="Times New Roman" w:cs="Times New Roman"/>
                <w:b/>
                <w:sz w:val="24"/>
                <w:szCs w:val="24"/>
                <w:lang w:val="uk-UA"/>
              </w:rPr>
              <w:t>,</w:t>
            </w:r>
          </w:p>
          <w:p w:rsidR="00F01CF7" w:rsidRDefault="00F01CF7" w:rsidP="00464D90">
            <w:pPr>
              <w:spacing w:after="160"/>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виконати завдання для самостійної роботи у методичних вказівках відповідно до номеру теми</w:t>
            </w:r>
          </w:p>
          <w:p w:rsidR="00DF61D8" w:rsidRDefault="0077537E" w:rsidP="00464D90">
            <w:pPr>
              <w:spacing w:after="160"/>
              <w:jc w:val="center"/>
              <w:rPr>
                <w:rFonts w:ascii="Times New Roman" w:eastAsia="Times New Roman" w:hAnsi="Times New Roman" w:cs="Times New Roman"/>
                <w:b/>
                <w:sz w:val="24"/>
                <w:szCs w:val="24"/>
              </w:rPr>
            </w:pPr>
            <w:hyperlink r:id="rId22" w:history="1">
              <w:r w:rsidR="00F01CF7" w:rsidRPr="007B02DF">
                <w:rPr>
                  <w:rStyle w:val="ac"/>
                  <w:rFonts w:ascii="Times New Roman" w:eastAsia="Times New Roman" w:hAnsi="Times New Roman" w:cs="Times New Roman"/>
                  <w:sz w:val="24"/>
                  <w:szCs w:val="24"/>
                  <w:lang w:val="ru-RU"/>
                </w:rPr>
                <w:t>https</w:t>
              </w:r>
              <w:r w:rsidR="00F01CF7" w:rsidRPr="00F86DC4">
                <w:rPr>
                  <w:rStyle w:val="ac"/>
                  <w:rFonts w:ascii="Times New Roman" w:eastAsia="Times New Roman" w:hAnsi="Times New Roman" w:cs="Times New Roman"/>
                  <w:sz w:val="24"/>
                  <w:szCs w:val="24"/>
                </w:rPr>
                <w:t>://</w:t>
              </w:r>
              <w:r w:rsidR="00F01CF7" w:rsidRPr="007B02DF">
                <w:rPr>
                  <w:rStyle w:val="ac"/>
                  <w:rFonts w:ascii="Times New Roman" w:eastAsia="Times New Roman" w:hAnsi="Times New Roman" w:cs="Times New Roman"/>
                  <w:sz w:val="24"/>
                  <w:szCs w:val="24"/>
                  <w:lang w:val="ru-RU"/>
                </w:rPr>
                <w:t>bitly</w:t>
              </w:r>
              <w:r w:rsidR="00F01CF7" w:rsidRPr="00F86DC4">
                <w:rPr>
                  <w:rStyle w:val="ac"/>
                  <w:rFonts w:ascii="Times New Roman" w:eastAsia="Times New Roman" w:hAnsi="Times New Roman" w:cs="Times New Roman"/>
                  <w:sz w:val="24"/>
                  <w:szCs w:val="24"/>
                </w:rPr>
                <w:t>.</w:t>
              </w:r>
              <w:r w:rsidR="00F01CF7" w:rsidRPr="007B02DF">
                <w:rPr>
                  <w:rStyle w:val="ac"/>
                  <w:rFonts w:ascii="Times New Roman" w:eastAsia="Times New Roman" w:hAnsi="Times New Roman" w:cs="Times New Roman"/>
                  <w:sz w:val="24"/>
                  <w:szCs w:val="24"/>
                  <w:lang w:val="ru-RU"/>
                </w:rPr>
                <w:t>su</w:t>
              </w:r>
              <w:r w:rsidR="00F01CF7" w:rsidRPr="00F86DC4">
                <w:rPr>
                  <w:rStyle w:val="ac"/>
                  <w:rFonts w:ascii="Times New Roman" w:eastAsia="Times New Roman" w:hAnsi="Times New Roman" w:cs="Times New Roman"/>
                  <w:sz w:val="24"/>
                  <w:szCs w:val="24"/>
                </w:rPr>
                <w:t>/</w:t>
              </w:r>
              <w:proofErr w:type="spellStart"/>
              <w:r w:rsidR="00F01CF7" w:rsidRPr="007B02DF">
                <w:rPr>
                  <w:rStyle w:val="ac"/>
                  <w:rFonts w:ascii="Times New Roman" w:eastAsia="Times New Roman" w:hAnsi="Times New Roman" w:cs="Times New Roman"/>
                  <w:sz w:val="24"/>
                  <w:szCs w:val="24"/>
                  <w:lang w:val="ru-RU"/>
                </w:rPr>
                <w:t>UzHowH</w:t>
              </w:r>
              <w:proofErr w:type="spellEnd"/>
            </w:hyperlink>
          </w:p>
        </w:tc>
        <w:tc>
          <w:tcPr>
            <w:tcW w:w="1200" w:type="dxa"/>
            <w:tcBorders>
              <w:bottom w:val="single" w:sz="8" w:space="0" w:color="000000"/>
              <w:right w:val="single" w:sz="8" w:space="0" w:color="000000"/>
            </w:tcBorders>
            <w:shd w:val="clear" w:color="auto" w:fill="auto"/>
            <w:tcMar>
              <w:top w:w="100" w:type="dxa"/>
              <w:left w:w="100" w:type="dxa"/>
              <w:bottom w:w="100" w:type="dxa"/>
              <w:right w:w="100" w:type="dxa"/>
            </w:tcMar>
          </w:tcPr>
          <w:p w:rsidR="00DF61D8" w:rsidRPr="00F86DC4" w:rsidRDefault="00F86DC4" w:rsidP="00464D90">
            <w:pPr>
              <w:spacing w:after="160"/>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w:t>
            </w:r>
          </w:p>
        </w:tc>
        <w:tc>
          <w:tcPr>
            <w:tcW w:w="1635" w:type="dxa"/>
            <w:tcBorders>
              <w:bottom w:val="single" w:sz="8" w:space="0" w:color="000000"/>
              <w:right w:val="single" w:sz="18" w:space="0" w:color="000000"/>
            </w:tcBorders>
            <w:shd w:val="clear" w:color="auto" w:fill="auto"/>
            <w:tcMar>
              <w:top w:w="100" w:type="dxa"/>
              <w:left w:w="100" w:type="dxa"/>
              <w:bottom w:w="100" w:type="dxa"/>
              <w:right w:w="100" w:type="dxa"/>
            </w:tcMar>
          </w:tcPr>
          <w:p w:rsidR="00DF61D8" w:rsidRDefault="00BD40E0" w:rsidP="00464D90">
            <w:pPr>
              <w:spacing w:after="16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lang w:val="uk-UA"/>
              </w:rPr>
              <w:t>До модуля №1</w:t>
            </w:r>
          </w:p>
        </w:tc>
      </w:tr>
      <w:tr w:rsidR="00DF61D8">
        <w:trPr>
          <w:trHeight w:val="2060"/>
        </w:trPr>
        <w:tc>
          <w:tcPr>
            <w:tcW w:w="1530" w:type="dxa"/>
            <w:tcBorders>
              <w:left w:val="single" w:sz="18" w:space="0" w:color="000000"/>
              <w:bottom w:val="single" w:sz="8" w:space="0" w:color="000000"/>
              <w:right w:val="single" w:sz="8" w:space="0" w:color="000000"/>
            </w:tcBorders>
            <w:shd w:val="clear" w:color="auto" w:fill="auto"/>
            <w:tcMar>
              <w:top w:w="100" w:type="dxa"/>
              <w:left w:w="100" w:type="dxa"/>
              <w:bottom w:w="100" w:type="dxa"/>
              <w:right w:w="100" w:type="dxa"/>
            </w:tcMar>
          </w:tcPr>
          <w:p w:rsidR="00DF61D8" w:rsidRDefault="00DF61D8" w:rsidP="00464D90">
            <w:pPr>
              <w:spacing w:after="1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uk-UA"/>
              </w:rPr>
              <w:t>Тиждень 4</w:t>
            </w:r>
          </w:p>
        </w:tc>
        <w:tc>
          <w:tcPr>
            <w:tcW w:w="2175" w:type="dxa"/>
            <w:tcBorders>
              <w:bottom w:val="single" w:sz="8" w:space="0" w:color="000000"/>
              <w:right w:val="single" w:sz="8" w:space="0" w:color="000000"/>
            </w:tcBorders>
            <w:shd w:val="clear" w:color="auto" w:fill="auto"/>
            <w:tcMar>
              <w:top w:w="100" w:type="dxa"/>
              <w:left w:w="100" w:type="dxa"/>
              <w:bottom w:w="100" w:type="dxa"/>
              <w:right w:w="100" w:type="dxa"/>
            </w:tcMar>
          </w:tcPr>
          <w:p w:rsidR="00DF61D8" w:rsidRPr="00DF61D8" w:rsidRDefault="00DF61D8" w:rsidP="00464D90">
            <w:pPr>
              <w:spacing w:after="160"/>
              <w:jc w:val="center"/>
              <w:rPr>
                <w:rFonts w:ascii="Times New Roman" w:hAnsi="Times New Roman" w:cs="Times New Roman"/>
                <w:sz w:val="24"/>
                <w:szCs w:val="24"/>
                <w:lang w:val="uk-UA"/>
              </w:rPr>
            </w:pPr>
            <w:r w:rsidRPr="00DF61D8">
              <w:rPr>
                <w:rFonts w:ascii="Times New Roman" w:hAnsi="Times New Roman" w:cs="Times New Roman"/>
                <w:sz w:val="24"/>
                <w:szCs w:val="24"/>
                <w:lang w:val="uk-UA"/>
              </w:rPr>
              <w:t>Тема 7. Розрахунки за хімічними рівняннями об’єму газів, якщо відома кількість однієї з речовин, яка вступає або утворюється в реакції</w:t>
            </w:r>
          </w:p>
        </w:tc>
        <w:tc>
          <w:tcPr>
            <w:tcW w:w="1800" w:type="dxa"/>
            <w:tcBorders>
              <w:bottom w:val="single" w:sz="8" w:space="0" w:color="000000"/>
              <w:right w:val="single" w:sz="8" w:space="0" w:color="000000"/>
            </w:tcBorders>
            <w:shd w:val="clear" w:color="auto" w:fill="auto"/>
            <w:tcMar>
              <w:top w:w="100" w:type="dxa"/>
              <w:left w:w="100" w:type="dxa"/>
              <w:bottom w:w="100" w:type="dxa"/>
              <w:right w:w="100" w:type="dxa"/>
            </w:tcMar>
          </w:tcPr>
          <w:p w:rsidR="00DF61D8" w:rsidRPr="00DF61D8" w:rsidRDefault="00DF61D8" w:rsidP="00464D90">
            <w:pPr>
              <w:spacing w:after="160"/>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Лекція</w:t>
            </w:r>
          </w:p>
        </w:tc>
        <w:tc>
          <w:tcPr>
            <w:tcW w:w="1845" w:type="dxa"/>
            <w:tcBorders>
              <w:bottom w:val="single" w:sz="8" w:space="0" w:color="000000"/>
              <w:right w:val="single" w:sz="8" w:space="0" w:color="000000"/>
            </w:tcBorders>
            <w:shd w:val="clear" w:color="auto" w:fill="auto"/>
            <w:tcMar>
              <w:top w:w="100" w:type="dxa"/>
              <w:left w:w="100" w:type="dxa"/>
              <w:bottom w:w="100" w:type="dxa"/>
              <w:right w:w="100" w:type="dxa"/>
            </w:tcMar>
          </w:tcPr>
          <w:p w:rsidR="00DF61D8" w:rsidRPr="00F01CF7" w:rsidRDefault="00F01CF7" w:rsidP="00464D90">
            <w:pPr>
              <w:spacing w:after="160"/>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w:t>
            </w:r>
          </w:p>
        </w:tc>
        <w:tc>
          <w:tcPr>
            <w:tcW w:w="2175" w:type="dxa"/>
            <w:tcBorders>
              <w:bottom w:val="single" w:sz="8" w:space="0" w:color="000000"/>
              <w:right w:val="single" w:sz="8" w:space="0" w:color="000000"/>
            </w:tcBorders>
            <w:shd w:val="clear" w:color="auto" w:fill="auto"/>
            <w:tcMar>
              <w:top w:w="100" w:type="dxa"/>
              <w:left w:w="100" w:type="dxa"/>
              <w:bottom w:w="100" w:type="dxa"/>
              <w:right w:w="100" w:type="dxa"/>
            </w:tcMar>
          </w:tcPr>
          <w:p w:rsidR="00F86DC4" w:rsidRPr="00F86DC4" w:rsidRDefault="0077537E" w:rsidP="00464D90">
            <w:pPr>
              <w:spacing w:after="160"/>
              <w:jc w:val="center"/>
              <w:rPr>
                <w:rFonts w:ascii="Times New Roman" w:eastAsia="Times New Roman" w:hAnsi="Times New Roman" w:cs="Times New Roman"/>
                <w:sz w:val="24"/>
                <w:szCs w:val="24"/>
              </w:rPr>
            </w:pPr>
            <w:hyperlink r:id="rId23" w:history="1">
              <w:r w:rsidR="00F86DC4" w:rsidRPr="007B02DF">
                <w:rPr>
                  <w:rStyle w:val="ac"/>
                  <w:rFonts w:ascii="Times New Roman" w:eastAsia="Times New Roman" w:hAnsi="Times New Roman" w:cs="Times New Roman"/>
                  <w:sz w:val="24"/>
                  <w:szCs w:val="24"/>
                  <w:lang w:val="ru-RU"/>
                </w:rPr>
                <w:t>https</w:t>
              </w:r>
              <w:r w:rsidR="00F86DC4" w:rsidRPr="00F86DC4">
                <w:rPr>
                  <w:rStyle w:val="ac"/>
                  <w:rFonts w:ascii="Times New Roman" w:eastAsia="Times New Roman" w:hAnsi="Times New Roman" w:cs="Times New Roman"/>
                  <w:sz w:val="24"/>
                  <w:szCs w:val="24"/>
                </w:rPr>
                <w:t>://</w:t>
              </w:r>
              <w:r w:rsidR="00F86DC4" w:rsidRPr="007B02DF">
                <w:rPr>
                  <w:rStyle w:val="ac"/>
                  <w:rFonts w:ascii="Times New Roman" w:eastAsia="Times New Roman" w:hAnsi="Times New Roman" w:cs="Times New Roman"/>
                  <w:sz w:val="24"/>
                  <w:szCs w:val="24"/>
                  <w:lang w:val="ru-RU"/>
                </w:rPr>
                <w:t>bitly</w:t>
              </w:r>
              <w:r w:rsidR="00F86DC4" w:rsidRPr="00F86DC4">
                <w:rPr>
                  <w:rStyle w:val="ac"/>
                  <w:rFonts w:ascii="Times New Roman" w:eastAsia="Times New Roman" w:hAnsi="Times New Roman" w:cs="Times New Roman"/>
                  <w:sz w:val="24"/>
                  <w:szCs w:val="24"/>
                </w:rPr>
                <w:t>.</w:t>
              </w:r>
              <w:r w:rsidR="00F86DC4" w:rsidRPr="007B02DF">
                <w:rPr>
                  <w:rStyle w:val="ac"/>
                  <w:rFonts w:ascii="Times New Roman" w:eastAsia="Times New Roman" w:hAnsi="Times New Roman" w:cs="Times New Roman"/>
                  <w:sz w:val="24"/>
                  <w:szCs w:val="24"/>
                  <w:lang w:val="ru-RU"/>
                </w:rPr>
                <w:t>su</w:t>
              </w:r>
              <w:r w:rsidR="00F86DC4" w:rsidRPr="00F86DC4">
                <w:rPr>
                  <w:rStyle w:val="ac"/>
                  <w:rFonts w:ascii="Times New Roman" w:eastAsia="Times New Roman" w:hAnsi="Times New Roman" w:cs="Times New Roman"/>
                  <w:sz w:val="24"/>
                  <w:szCs w:val="24"/>
                </w:rPr>
                <w:t>/</w:t>
              </w:r>
              <w:proofErr w:type="spellStart"/>
              <w:r w:rsidR="00F86DC4" w:rsidRPr="007B02DF">
                <w:rPr>
                  <w:rStyle w:val="ac"/>
                  <w:rFonts w:ascii="Times New Roman" w:eastAsia="Times New Roman" w:hAnsi="Times New Roman" w:cs="Times New Roman"/>
                  <w:sz w:val="24"/>
                  <w:szCs w:val="24"/>
                  <w:lang w:val="ru-RU"/>
                </w:rPr>
                <w:t>UzHowH</w:t>
              </w:r>
              <w:proofErr w:type="spellEnd"/>
            </w:hyperlink>
          </w:p>
          <w:p w:rsidR="00DF61D8" w:rsidRDefault="0077537E" w:rsidP="00464D90">
            <w:pPr>
              <w:spacing w:after="160"/>
              <w:jc w:val="center"/>
              <w:rPr>
                <w:rFonts w:ascii="Times New Roman" w:eastAsia="Times New Roman" w:hAnsi="Times New Roman" w:cs="Times New Roman"/>
                <w:b/>
                <w:sz w:val="24"/>
                <w:szCs w:val="24"/>
              </w:rPr>
            </w:pPr>
            <w:hyperlink r:id="rId24" w:history="1">
              <w:r w:rsidR="00F86DC4" w:rsidRPr="007B02DF">
                <w:rPr>
                  <w:rStyle w:val="ac"/>
                  <w:rFonts w:ascii="Times New Roman" w:eastAsia="Times New Roman" w:hAnsi="Times New Roman" w:cs="Times New Roman"/>
                  <w:sz w:val="24"/>
                  <w:szCs w:val="24"/>
                  <w:lang w:val="uk-UA"/>
                </w:rPr>
                <w:t>https://bitly.su/xP53F5</w:t>
              </w:r>
            </w:hyperlink>
          </w:p>
        </w:tc>
        <w:tc>
          <w:tcPr>
            <w:tcW w:w="3090" w:type="dxa"/>
            <w:tcBorders>
              <w:bottom w:val="single" w:sz="8" w:space="0" w:color="000000"/>
              <w:right w:val="single" w:sz="8" w:space="0" w:color="000000"/>
            </w:tcBorders>
            <w:shd w:val="clear" w:color="auto" w:fill="auto"/>
            <w:tcMar>
              <w:top w:w="100" w:type="dxa"/>
              <w:left w:w="100" w:type="dxa"/>
              <w:bottom w:w="100" w:type="dxa"/>
              <w:right w:w="100" w:type="dxa"/>
            </w:tcMar>
          </w:tcPr>
          <w:p w:rsidR="00DF61D8" w:rsidRDefault="00F86DC4" w:rsidP="00464D90">
            <w:pPr>
              <w:spacing w:after="160"/>
              <w:jc w:val="center"/>
              <w:rPr>
                <w:rFonts w:ascii="Times New Roman" w:eastAsia="Times New Roman" w:hAnsi="Times New Roman" w:cs="Times New Roman"/>
                <w:b/>
                <w:sz w:val="24"/>
                <w:szCs w:val="24"/>
              </w:rPr>
            </w:pPr>
            <w:r w:rsidRPr="00F86DC4">
              <w:rPr>
                <w:rFonts w:ascii="Times New Roman" w:eastAsia="Times New Roman" w:hAnsi="Times New Roman" w:cs="Times New Roman"/>
                <w:b/>
                <w:sz w:val="24"/>
                <w:szCs w:val="24"/>
                <w:lang w:val="uk-UA"/>
              </w:rPr>
              <w:t>2 год</w:t>
            </w:r>
          </w:p>
        </w:tc>
        <w:tc>
          <w:tcPr>
            <w:tcW w:w="1200" w:type="dxa"/>
            <w:tcBorders>
              <w:bottom w:val="single" w:sz="8" w:space="0" w:color="000000"/>
              <w:right w:val="single" w:sz="8" w:space="0" w:color="000000"/>
            </w:tcBorders>
            <w:shd w:val="clear" w:color="auto" w:fill="auto"/>
            <w:tcMar>
              <w:top w:w="100" w:type="dxa"/>
              <w:left w:w="100" w:type="dxa"/>
              <w:bottom w:w="100" w:type="dxa"/>
              <w:right w:w="100" w:type="dxa"/>
            </w:tcMar>
          </w:tcPr>
          <w:p w:rsidR="00DF61D8" w:rsidRDefault="00DF61D8" w:rsidP="00464D90">
            <w:pPr>
              <w:spacing w:after="160"/>
              <w:jc w:val="center"/>
              <w:rPr>
                <w:rFonts w:ascii="Times New Roman" w:eastAsia="Times New Roman" w:hAnsi="Times New Roman" w:cs="Times New Roman"/>
                <w:sz w:val="24"/>
                <w:szCs w:val="24"/>
              </w:rPr>
            </w:pPr>
          </w:p>
        </w:tc>
        <w:tc>
          <w:tcPr>
            <w:tcW w:w="1635" w:type="dxa"/>
            <w:tcBorders>
              <w:bottom w:val="single" w:sz="8" w:space="0" w:color="000000"/>
              <w:right w:val="single" w:sz="18" w:space="0" w:color="000000"/>
            </w:tcBorders>
            <w:shd w:val="clear" w:color="auto" w:fill="auto"/>
            <w:tcMar>
              <w:top w:w="100" w:type="dxa"/>
              <w:left w:w="100" w:type="dxa"/>
              <w:bottom w:w="100" w:type="dxa"/>
              <w:right w:w="100" w:type="dxa"/>
            </w:tcMar>
          </w:tcPr>
          <w:p w:rsidR="00DF61D8" w:rsidRDefault="00DF61D8" w:rsidP="00464D90">
            <w:pPr>
              <w:spacing w:after="160"/>
              <w:jc w:val="center"/>
              <w:rPr>
                <w:rFonts w:ascii="Times New Roman" w:eastAsia="Times New Roman" w:hAnsi="Times New Roman" w:cs="Times New Roman"/>
                <w:b/>
                <w:sz w:val="24"/>
                <w:szCs w:val="24"/>
              </w:rPr>
            </w:pPr>
          </w:p>
        </w:tc>
      </w:tr>
      <w:tr w:rsidR="00DF61D8">
        <w:trPr>
          <w:trHeight w:val="2060"/>
        </w:trPr>
        <w:tc>
          <w:tcPr>
            <w:tcW w:w="1530" w:type="dxa"/>
            <w:tcBorders>
              <w:left w:val="single" w:sz="18" w:space="0" w:color="000000"/>
              <w:bottom w:val="single" w:sz="8" w:space="0" w:color="000000"/>
              <w:right w:val="single" w:sz="8" w:space="0" w:color="000000"/>
            </w:tcBorders>
            <w:shd w:val="clear" w:color="auto" w:fill="auto"/>
            <w:tcMar>
              <w:top w:w="100" w:type="dxa"/>
              <w:left w:w="100" w:type="dxa"/>
              <w:bottom w:w="100" w:type="dxa"/>
              <w:right w:w="100" w:type="dxa"/>
            </w:tcMar>
          </w:tcPr>
          <w:p w:rsidR="00DF61D8" w:rsidRDefault="00DF61D8" w:rsidP="00464D90">
            <w:pPr>
              <w:spacing w:after="1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uk-UA"/>
              </w:rPr>
              <w:lastRenderedPageBreak/>
              <w:t>Тиждень 4</w:t>
            </w:r>
          </w:p>
        </w:tc>
        <w:tc>
          <w:tcPr>
            <w:tcW w:w="2175" w:type="dxa"/>
            <w:tcBorders>
              <w:bottom w:val="single" w:sz="8" w:space="0" w:color="000000"/>
              <w:right w:val="single" w:sz="8" w:space="0" w:color="000000"/>
            </w:tcBorders>
            <w:shd w:val="clear" w:color="auto" w:fill="auto"/>
            <w:tcMar>
              <w:top w:w="100" w:type="dxa"/>
              <w:left w:w="100" w:type="dxa"/>
              <w:bottom w:w="100" w:type="dxa"/>
              <w:right w:w="100" w:type="dxa"/>
            </w:tcMar>
          </w:tcPr>
          <w:p w:rsidR="00DF61D8" w:rsidRPr="00DF61D8" w:rsidRDefault="00DF61D8" w:rsidP="00464D90">
            <w:pPr>
              <w:spacing w:after="160"/>
              <w:jc w:val="center"/>
              <w:rPr>
                <w:rFonts w:ascii="Times New Roman" w:hAnsi="Times New Roman" w:cs="Times New Roman"/>
                <w:sz w:val="24"/>
                <w:szCs w:val="24"/>
                <w:lang w:val="uk-UA"/>
              </w:rPr>
            </w:pPr>
            <w:r w:rsidRPr="00DF61D8">
              <w:rPr>
                <w:rFonts w:ascii="Times New Roman" w:hAnsi="Times New Roman" w:cs="Times New Roman"/>
                <w:sz w:val="24"/>
                <w:szCs w:val="24"/>
                <w:lang w:val="uk-UA"/>
              </w:rPr>
              <w:t>Тема 8. Розрахунки об’ємних відносин газів за хімічним рівнянням</w:t>
            </w:r>
          </w:p>
        </w:tc>
        <w:tc>
          <w:tcPr>
            <w:tcW w:w="1800" w:type="dxa"/>
            <w:tcBorders>
              <w:bottom w:val="single" w:sz="8" w:space="0" w:color="000000"/>
              <w:right w:val="single" w:sz="8" w:space="0" w:color="000000"/>
            </w:tcBorders>
            <w:shd w:val="clear" w:color="auto" w:fill="auto"/>
            <w:tcMar>
              <w:top w:w="100" w:type="dxa"/>
              <w:left w:w="100" w:type="dxa"/>
              <w:bottom w:w="100" w:type="dxa"/>
              <w:right w:w="100" w:type="dxa"/>
            </w:tcMar>
          </w:tcPr>
          <w:p w:rsidR="00DF61D8" w:rsidRPr="00DF61D8" w:rsidRDefault="00DF61D8" w:rsidP="00464D90">
            <w:pPr>
              <w:spacing w:after="160"/>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Практичне заняття</w:t>
            </w:r>
          </w:p>
        </w:tc>
        <w:tc>
          <w:tcPr>
            <w:tcW w:w="1845" w:type="dxa"/>
            <w:tcBorders>
              <w:bottom w:val="single" w:sz="8" w:space="0" w:color="000000"/>
              <w:right w:val="single" w:sz="8" w:space="0" w:color="000000"/>
            </w:tcBorders>
            <w:shd w:val="clear" w:color="auto" w:fill="auto"/>
            <w:tcMar>
              <w:top w:w="100" w:type="dxa"/>
              <w:left w:w="100" w:type="dxa"/>
              <w:bottom w:w="100" w:type="dxa"/>
              <w:right w:w="100" w:type="dxa"/>
            </w:tcMar>
          </w:tcPr>
          <w:p w:rsidR="00DF61D8" w:rsidRPr="00F01CF7" w:rsidRDefault="00F01CF7" w:rsidP="00464D90">
            <w:pPr>
              <w:spacing w:after="160"/>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w:t>
            </w:r>
          </w:p>
        </w:tc>
        <w:tc>
          <w:tcPr>
            <w:tcW w:w="2175" w:type="dxa"/>
            <w:tcBorders>
              <w:bottom w:val="single" w:sz="8" w:space="0" w:color="000000"/>
              <w:right w:val="single" w:sz="8" w:space="0" w:color="000000"/>
            </w:tcBorders>
            <w:shd w:val="clear" w:color="auto" w:fill="auto"/>
            <w:tcMar>
              <w:top w:w="100" w:type="dxa"/>
              <w:left w:w="100" w:type="dxa"/>
              <w:bottom w:w="100" w:type="dxa"/>
              <w:right w:w="100" w:type="dxa"/>
            </w:tcMar>
          </w:tcPr>
          <w:p w:rsidR="00F86DC4" w:rsidRPr="00F86DC4" w:rsidRDefault="0077537E" w:rsidP="00464D90">
            <w:pPr>
              <w:spacing w:after="160"/>
              <w:jc w:val="center"/>
              <w:rPr>
                <w:rFonts w:ascii="Times New Roman" w:eastAsia="Times New Roman" w:hAnsi="Times New Roman" w:cs="Times New Roman"/>
                <w:sz w:val="24"/>
                <w:szCs w:val="24"/>
              </w:rPr>
            </w:pPr>
            <w:hyperlink r:id="rId25" w:history="1">
              <w:r w:rsidR="00F86DC4" w:rsidRPr="007B02DF">
                <w:rPr>
                  <w:rStyle w:val="ac"/>
                  <w:rFonts w:ascii="Times New Roman" w:eastAsia="Times New Roman" w:hAnsi="Times New Roman" w:cs="Times New Roman"/>
                  <w:sz w:val="24"/>
                  <w:szCs w:val="24"/>
                  <w:lang w:val="ru-RU"/>
                </w:rPr>
                <w:t>https</w:t>
              </w:r>
              <w:r w:rsidR="00F86DC4" w:rsidRPr="00F86DC4">
                <w:rPr>
                  <w:rStyle w:val="ac"/>
                  <w:rFonts w:ascii="Times New Roman" w:eastAsia="Times New Roman" w:hAnsi="Times New Roman" w:cs="Times New Roman"/>
                  <w:sz w:val="24"/>
                  <w:szCs w:val="24"/>
                </w:rPr>
                <w:t>://</w:t>
              </w:r>
              <w:r w:rsidR="00F86DC4" w:rsidRPr="007B02DF">
                <w:rPr>
                  <w:rStyle w:val="ac"/>
                  <w:rFonts w:ascii="Times New Roman" w:eastAsia="Times New Roman" w:hAnsi="Times New Roman" w:cs="Times New Roman"/>
                  <w:sz w:val="24"/>
                  <w:szCs w:val="24"/>
                  <w:lang w:val="ru-RU"/>
                </w:rPr>
                <w:t>bitly</w:t>
              </w:r>
              <w:r w:rsidR="00F86DC4" w:rsidRPr="00F86DC4">
                <w:rPr>
                  <w:rStyle w:val="ac"/>
                  <w:rFonts w:ascii="Times New Roman" w:eastAsia="Times New Roman" w:hAnsi="Times New Roman" w:cs="Times New Roman"/>
                  <w:sz w:val="24"/>
                  <w:szCs w:val="24"/>
                </w:rPr>
                <w:t>.</w:t>
              </w:r>
              <w:r w:rsidR="00F86DC4" w:rsidRPr="007B02DF">
                <w:rPr>
                  <w:rStyle w:val="ac"/>
                  <w:rFonts w:ascii="Times New Roman" w:eastAsia="Times New Roman" w:hAnsi="Times New Roman" w:cs="Times New Roman"/>
                  <w:sz w:val="24"/>
                  <w:szCs w:val="24"/>
                  <w:lang w:val="ru-RU"/>
                </w:rPr>
                <w:t>su</w:t>
              </w:r>
              <w:r w:rsidR="00F86DC4" w:rsidRPr="00F86DC4">
                <w:rPr>
                  <w:rStyle w:val="ac"/>
                  <w:rFonts w:ascii="Times New Roman" w:eastAsia="Times New Roman" w:hAnsi="Times New Roman" w:cs="Times New Roman"/>
                  <w:sz w:val="24"/>
                  <w:szCs w:val="24"/>
                </w:rPr>
                <w:t>/</w:t>
              </w:r>
              <w:proofErr w:type="spellStart"/>
              <w:r w:rsidR="00F86DC4" w:rsidRPr="007B02DF">
                <w:rPr>
                  <w:rStyle w:val="ac"/>
                  <w:rFonts w:ascii="Times New Roman" w:eastAsia="Times New Roman" w:hAnsi="Times New Roman" w:cs="Times New Roman"/>
                  <w:sz w:val="24"/>
                  <w:szCs w:val="24"/>
                  <w:lang w:val="ru-RU"/>
                </w:rPr>
                <w:t>UzHowH</w:t>
              </w:r>
              <w:proofErr w:type="spellEnd"/>
            </w:hyperlink>
          </w:p>
          <w:p w:rsidR="00DF61D8" w:rsidRDefault="0077537E" w:rsidP="00464D90">
            <w:pPr>
              <w:spacing w:after="160"/>
              <w:jc w:val="center"/>
              <w:rPr>
                <w:rFonts w:ascii="Times New Roman" w:eastAsia="Times New Roman" w:hAnsi="Times New Roman" w:cs="Times New Roman"/>
                <w:b/>
                <w:sz w:val="24"/>
                <w:szCs w:val="24"/>
              </w:rPr>
            </w:pPr>
            <w:hyperlink r:id="rId26" w:history="1">
              <w:r w:rsidR="00F86DC4" w:rsidRPr="007B02DF">
                <w:rPr>
                  <w:rStyle w:val="ac"/>
                  <w:rFonts w:ascii="Times New Roman" w:eastAsia="Times New Roman" w:hAnsi="Times New Roman" w:cs="Times New Roman"/>
                  <w:sz w:val="24"/>
                  <w:szCs w:val="24"/>
                  <w:lang w:val="uk-UA"/>
                </w:rPr>
                <w:t>https://bitly.su/xP53F5</w:t>
              </w:r>
            </w:hyperlink>
          </w:p>
        </w:tc>
        <w:tc>
          <w:tcPr>
            <w:tcW w:w="3090" w:type="dxa"/>
            <w:tcBorders>
              <w:bottom w:val="single" w:sz="8" w:space="0" w:color="000000"/>
              <w:right w:val="single" w:sz="8" w:space="0" w:color="000000"/>
            </w:tcBorders>
            <w:shd w:val="clear" w:color="auto" w:fill="auto"/>
            <w:tcMar>
              <w:top w:w="100" w:type="dxa"/>
              <w:left w:w="100" w:type="dxa"/>
              <w:bottom w:w="100" w:type="dxa"/>
              <w:right w:w="100" w:type="dxa"/>
            </w:tcMar>
          </w:tcPr>
          <w:p w:rsidR="00F01CF7" w:rsidRDefault="00F01CF7" w:rsidP="00464D90">
            <w:pPr>
              <w:spacing w:after="160"/>
              <w:jc w:val="center"/>
              <w:rPr>
                <w:rFonts w:ascii="Times New Roman" w:eastAsia="Times New Roman" w:hAnsi="Times New Roman" w:cs="Times New Roman"/>
                <w:b/>
                <w:sz w:val="24"/>
                <w:szCs w:val="24"/>
                <w:lang w:val="uk-UA"/>
              </w:rPr>
            </w:pPr>
            <w:r w:rsidRPr="00F86DC4">
              <w:rPr>
                <w:rFonts w:ascii="Times New Roman" w:eastAsia="Times New Roman" w:hAnsi="Times New Roman" w:cs="Times New Roman"/>
                <w:b/>
                <w:sz w:val="24"/>
                <w:szCs w:val="24"/>
                <w:lang w:val="uk-UA"/>
              </w:rPr>
              <w:t>2 год</w:t>
            </w:r>
            <w:r>
              <w:rPr>
                <w:rFonts w:ascii="Times New Roman" w:eastAsia="Times New Roman" w:hAnsi="Times New Roman" w:cs="Times New Roman"/>
                <w:b/>
                <w:sz w:val="24"/>
                <w:szCs w:val="24"/>
                <w:lang w:val="uk-UA"/>
              </w:rPr>
              <w:t>,</w:t>
            </w:r>
          </w:p>
          <w:p w:rsidR="00F01CF7" w:rsidRDefault="00F01CF7" w:rsidP="00464D90">
            <w:pPr>
              <w:spacing w:after="160"/>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виконати завдання для самостійної роботи у методичних вказівках відповідно до номеру теми</w:t>
            </w:r>
          </w:p>
          <w:p w:rsidR="00DF61D8" w:rsidRDefault="0077537E" w:rsidP="00464D90">
            <w:pPr>
              <w:spacing w:after="160"/>
              <w:jc w:val="center"/>
              <w:rPr>
                <w:rFonts w:ascii="Times New Roman" w:eastAsia="Times New Roman" w:hAnsi="Times New Roman" w:cs="Times New Roman"/>
                <w:b/>
                <w:sz w:val="24"/>
                <w:szCs w:val="24"/>
              </w:rPr>
            </w:pPr>
            <w:hyperlink r:id="rId27" w:history="1">
              <w:r w:rsidR="00F01CF7" w:rsidRPr="007B02DF">
                <w:rPr>
                  <w:rStyle w:val="ac"/>
                  <w:rFonts w:ascii="Times New Roman" w:eastAsia="Times New Roman" w:hAnsi="Times New Roman" w:cs="Times New Roman"/>
                  <w:sz w:val="24"/>
                  <w:szCs w:val="24"/>
                  <w:lang w:val="ru-RU"/>
                </w:rPr>
                <w:t>https</w:t>
              </w:r>
              <w:r w:rsidR="00F01CF7" w:rsidRPr="00F86DC4">
                <w:rPr>
                  <w:rStyle w:val="ac"/>
                  <w:rFonts w:ascii="Times New Roman" w:eastAsia="Times New Roman" w:hAnsi="Times New Roman" w:cs="Times New Roman"/>
                  <w:sz w:val="24"/>
                  <w:szCs w:val="24"/>
                </w:rPr>
                <w:t>://</w:t>
              </w:r>
              <w:r w:rsidR="00F01CF7" w:rsidRPr="007B02DF">
                <w:rPr>
                  <w:rStyle w:val="ac"/>
                  <w:rFonts w:ascii="Times New Roman" w:eastAsia="Times New Roman" w:hAnsi="Times New Roman" w:cs="Times New Roman"/>
                  <w:sz w:val="24"/>
                  <w:szCs w:val="24"/>
                  <w:lang w:val="ru-RU"/>
                </w:rPr>
                <w:t>bitly</w:t>
              </w:r>
              <w:r w:rsidR="00F01CF7" w:rsidRPr="00F86DC4">
                <w:rPr>
                  <w:rStyle w:val="ac"/>
                  <w:rFonts w:ascii="Times New Roman" w:eastAsia="Times New Roman" w:hAnsi="Times New Roman" w:cs="Times New Roman"/>
                  <w:sz w:val="24"/>
                  <w:szCs w:val="24"/>
                </w:rPr>
                <w:t>.</w:t>
              </w:r>
              <w:r w:rsidR="00F01CF7" w:rsidRPr="007B02DF">
                <w:rPr>
                  <w:rStyle w:val="ac"/>
                  <w:rFonts w:ascii="Times New Roman" w:eastAsia="Times New Roman" w:hAnsi="Times New Roman" w:cs="Times New Roman"/>
                  <w:sz w:val="24"/>
                  <w:szCs w:val="24"/>
                  <w:lang w:val="ru-RU"/>
                </w:rPr>
                <w:t>su</w:t>
              </w:r>
              <w:r w:rsidR="00F01CF7" w:rsidRPr="00F86DC4">
                <w:rPr>
                  <w:rStyle w:val="ac"/>
                  <w:rFonts w:ascii="Times New Roman" w:eastAsia="Times New Roman" w:hAnsi="Times New Roman" w:cs="Times New Roman"/>
                  <w:sz w:val="24"/>
                  <w:szCs w:val="24"/>
                </w:rPr>
                <w:t>/</w:t>
              </w:r>
              <w:proofErr w:type="spellStart"/>
              <w:r w:rsidR="00F01CF7" w:rsidRPr="007B02DF">
                <w:rPr>
                  <w:rStyle w:val="ac"/>
                  <w:rFonts w:ascii="Times New Roman" w:eastAsia="Times New Roman" w:hAnsi="Times New Roman" w:cs="Times New Roman"/>
                  <w:sz w:val="24"/>
                  <w:szCs w:val="24"/>
                  <w:lang w:val="ru-RU"/>
                </w:rPr>
                <w:t>UzHowH</w:t>
              </w:r>
              <w:proofErr w:type="spellEnd"/>
            </w:hyperlink>
          </w:p>
        </w:tc>
        <w:tc>
          <w:tcPr>
            <w:tcW w:w="1200" w:type="dxa"/>
            <w:tcBorders>
              <w:bottom w:val="single" w:sz="8" w:space="0" w:color="000000"/>
              <w:right w:val="single" w:sz="8" w:space="0" w:color="000000"/>
            </w:tcBorders>
            <w:shd w:val="clear" w:color="auto" w:fill="auto"/>
            <w:tcMar>
              <w:top w:w="100" w:type="dxa"/>
              <w:left w:w="100" w:type="dxa"/>
              <w:bottom w:w="100" w:type="dxa"/>
              <w:right w:w="100" w:type="dxa"/>
            </w:tcMar>
          </w:tcPr>
          <w:p w:rsidR="00DF61D8" w:rsidRPr="00F86DC4" w:rsidRDefault="00F86DC4" w:rsidP="00464D90">
            <w:pPr>
              <w:spacing w:after="160"/>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w:t>
            </w:r>
          </w:p>
        </w:tc>
        <w:tc>
          <w:tcPr>
            <w:tcW w:w="1635" w:type="dxa"/>
            <w:tcBorders>
              <w:bottom w:val="single" w:sz="8" w:space="0" w:color="000000"/>
              <w:right w:val="single" w:sz="18" w:space="0" w:color="000000"/>
            </w:tcBorders>
            <w:shd w:val="clear" w:color="auto" w:fill="auto"/>
            <w:tcMar>
              <w:top w:w="100" w:type="dxa"/>
              <w:left w:w="100" w:type="dxa"/>
              <w:bottom w:w="100" w:type="dxa"/>
              <w:right w:w="100" w:type="dxa"/>
            </w:tcMar>
          </w:tcPr>
          <w:p w:rsidR="00DF61D8" w:rsidRDefault="00BD40E0" w:rsidP="00464D90">
            <w:pPr>
              <w:spacing w:after="16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lang w:val="uk-UA"/>
              </w:rPr>
              <w:t>До модуля №1</w:t>
            </w:r>
          </w:p>
        </w:tc>
      </w:tr>
      <w:tr w:rsidR="00F86DC4">
        <w:trPr>
          <w:trHeight w:val="2060"/>
        </w:trPr>
        <w:tc>
          <w:tcPr>
            <w:tcW w:w="1530" w:type="dxa"/>
            <w:tcBorders>
              <w:left w:val="single" w:sz="18" w:space="0" w:color="000000"/>
              <w:bottom w:val="single" w:sz="8" w:space="0" w:color="000000"/>
              <w:right w:val="single" w:sz="8" w:space="0" w:color="000000"/>
            </w:tcBorders>
            <w:shd w:val="clear" w:color="auto" w:fill="auto"/>
            <w:tcMar>
              <w:top w:w="100" w:type="dxa"/>
              <w:left w:w="100" w:type="dxa"/>
              <w:bottom w:w="100" w:type="dxa"/>
              <w:right w:w="100" w:type="dxa"/>
            </w:tcMar>
          </w:tcPr>
          <w:p w:rsidR="00F86DC4" w:rsidRDefault="00F86DC4" w:rsidP="00464D90">
            <w:pPr>
              <w:spacing w:after="1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uk-UA"/>
              </w:rPr>
              <w:t>Тиждень 5</w:t>
            </w:r>
          </w:p>
        </w:tc>
        <w:tc>
          <w:tcPr>
            <w:tcW w:w="2175" w:type="dxa"/>
            <w:tcBorders>
              <w:bottom w:val="single" w:sz="8" w:space="0" w:color="000000"/>
              <w:right w:val="single" w:sz="8" w:space="0" w:color="000000"/>
            </w:tcBorders>
            <w:shd w:val="clear" w:color="auto" w:fill="auto"/>
            <w:tcMar>
              <w:top w:w="100" w:type="dxa"/>
              <w:left w:w="100" w:type="dxa"/>
              <w:bottom w:w="100" w:type="dxa"/>
              <w:right w:w="100" w:type="dxa"/>
            </w:tcMar>
          </w:tcPr>
          <w:p w:rsidR="00F86DC4" w:rsidRPr="00DF61D8" w:rsidRDefault="00F86DC4" w:rsidP="00464D90">
            <w:pPr>
              <w:spacing w:after="160"/>
              <w:jc w:val="center"/>
              <w:rPr>
                <w:rFonts w:ascii="Times New Roman" w:hAnsi="Times New Roman" w:cs="Times New Roman"/>
                <w:sz w:val="24"/>
                <w:szCs w:val="24"/>
                <w:lang w:val="uk-UA"/>
              </w:rPr>
            </w:pPr>
            <w:r w:rsidRPr="00DF61D8">
              <w:rPr>
                <w:rFonts w:ascii="Times New Roman" w:hAnsi="Times New Roman" w:cs="Times New Roman"/>
                <w:sz w:val="24"/>
                <w:szCs w:val="24"/>
                <w:lang w:val="uk-UA"/>
              </w:rPr>
              <w:t>Тема 9. Розрахунки за хімічними рівняннями при умові, що одна з реагуючих речовин надана в надлишку.</w:t>
            </w:r>
          </w:p>
        </w:tc>
        <w:tc>
          <w:tcPr>
            <w:tcW w:w="1800" w:type="dxa"/>
            <w:tcBorders>
              <w:bottom w:val="single" w:sz="8" w:space="0" w:color="000000"/>
              <w:right w:val="single" w:sz="8" w:space="0" w:color="000000"/>
            </w:tcBorders>
            <w:shd w:val="clear" w:color="auto" w:fill="auto"/>
            <w:tcMar>
              <w:top w:w="100" w:type="dxa"/>
              <w:left w:w="100" w:type="dxa"/>
              <w:bottom w:w="100" w:type="dxa"/>
              <w:right w:w="100" w:type="dxa"/>
            </w:tcMar>
          </w:tcPr>
          <w:p w:rsidR="00F86DC4" w:rsidRPr="00DF61D8" w:rsidRDefault="00F86DC4" w:rsidP="00464D90">
            <w:pPr>
              <w:spacing w:after="160"/>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Лекція</w:t>
            </w:r>
          </w:p>
        </w:tc>
        <w:tc>
          <w:tcPr>
            <w:tcW w:w="1845" w:type="dxa"/>
            <w:tcBorders>
              <w:bottom w:val="single" w:sz="8" w:space="0" w:color="000000"/>
              <w:right w:val="single" w:sz="8" w:space="0" w:color="000000"/>
            </w:tcBorders>
            <w:shd w:val="clear" w:color="auto" w:fill="auto"/>
            <w:tcMar>
              <w:top w:w="100" w:type="dxa"/>
              <w:left w:w="100" w:type="dxa"/>
              <w:bottom w:w="100" w:type="dxa"/>
              <w:right w:w="100" w:type="dxa"/>
            </w:tcMar>
          </w:tcPr>
          <w:p w:rsidR="00F86DC4" w:rsidRPr="00F01CF7" w:rsidRDefault="00F01CF7" w:rsidP="00464D90">
            <w:pPr>
              <w:spacing w:after="160"/>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w:t>
            </w:r>
          </w:p>
        </w:tc>
        <w:tc>
          <w:tcPr>
            <w:tcW w:w="2175" w:type="dxa"/>
            <w:tcBorders>
              <w:bottom w:val="single" w:sz="8" w:space="0" w:color="000000"/>
              <w:right w:val="single" w:sz="8" w:space="0" w:color="000000"/>
            </w:tcBorders>
            <w:shd w:val="clear" w:color="auto" w:fill="auto"/>
            <w:tcMar>
              <w:top w:w="100" w:type="dxa"/>
              <w:left w:w="100" w:type="dxa"/>
              <w:bottom w:w="100" w:type="dxa"/>
              <w:right w:w="100" w:type="dxa"/>
            </w:tcMar>
          </w:tcPr>
          <w:p w:rsidR="00F86DC4" w:rsidRPr="00F86DC4" w:rsidRDefault="0077537E" w:rsidP="00464D90">
            <w:pPr>
              <w:spacing w:after="160"/>
              <w:jc w:val="center"/>
              <w:rPr>
                <w:rFonts w:ascii="Times New Roman" w:eastAsia="Times New Roman" w:hAnsi="Times New Roman" w:cs="Times New Roman"/>
                <w:sz w:val="24"/>
                <w:szCs w:val="24"/>
              </w:rPr>
            </w:pPr>
            <w:hyperlink r:id="rId28" w:history="1">
              <w:r w:rsidR="00F86DC4" w:rsidRPr="007B02DF">
                <w:rPr>
                  <w:rStyle w:val="ac"/>
                  <w:rFonts w:ascii="Times New Roman" w:eastAsia="Times New Roman" w:hAnsi="Times New Roman" w:cs="Times New Roman"/>
                  <w:sz w:val="24"/>
                  <w:szCs w:val="24"/>
                  <w:lang w:val="ru-RU"/>
                </w:rPr>
                <w:t>https</w:t>
              </w:r>
              <w:r w:rsidR="00F86DC4" w:rsidRPr="00F86DC4">
                <w:rPr>
                  <w:rStyle w:val="ac"/>
                  <w:rFonts w:ascii="Times New Roman" w:eastAsia="Times New Roman" w:hAnsi="Times New Roman" w:cs="Times New Roman"/>
                  <w:sz w:val="24"/>
                  <w:szCs w:val="24"/>
                </w:rPr>
                <w:t>://</w:t>
              </w:r>
              <w:r w:rsidR="00F86DC4" w:rsidRPr="007B02DF">
                <w:rPr>
                  <w:rStyle w:val="ac"/>
                  <w:rFonts w:ascii="Times New Roman" w:eastAsia="Times New Roman" w:hAnsi="Times New Roman" w:cs="Times New Roman"/>
                  <w:sz w:val="24"/>
                  <w:szCs w:val="24"/>
                  <w:lang w:val="ru-RU"/>
                </w:rPr>
                <w:t>bitly</w:t>
              </w:r>
              <w:r w:rsidR="00F86DC4" w:rsidRPr="00F86DC4">
                <w:rPr>
                  <w:rStyle w:val="ac"/>
                  <w:rFonts w:ascii="Times New Roman" w:eastAsia="Times New Roman" w:hAnsi="Times New Roman" w:cs="Times New Roman"/>
                  <w:sz w:val="24"/>
                  <w:szCs w:val="24"/>
                </w:rPr>
                <w:t>.</w:t>
              </w:r>
              <w:r w:rsidR="00F86DC4" w:rsidRPr="007B02DF">
                <w:rPr>
                  <w:rStyle w:val="ac"/>
                  <w:rFonts w:ascii="Times New Roman" w:eastAsia="Times New Roman" w:hAnsi="Times New Roman" w:cs="Times New Roman"/>
                  <w:sz w:val="24"/>
                  <w:szCs w:val="24"/>
                  <w:lang w:val="ru-RU"/>
                </w:rPr>
                <w:t>su</w:t>
              </w:r>
              <w:r w:rsidR="00F86DC4" w:rsidRPr="00F86DC4">
                <w:rPr>
                  <w:rStyle w:val="ac"/>
                  <w:rFonts w:ascii="Times New Roman" w:eastAsia="Times New Roman" w:hAnsi="Times New Roman" w:cs="Times New Roman"/>
                  <w:sz w:val="24"/>
                  <w:szCs w:val="24"/>
                </w:rPr>
                <w:t>/</w:t>
              </w:r>
              <w:proofErr w:type="spellStart"/>
              <w:r w:rsidR="00F86DC4" w:rsidRPr="007B02DF">
                <w:rPr>
                  <w:rStyle w:val="ac"/>
                  <w:rFonts w:ascii="Times New Roman" w:eastAsia="Times New Roman" w:hAnsi="Times New Roman" w:cs="Times New Roman"/>
                  <w:sz w:val="24"/>
                  <w:szCs w:val="24"/>
                  <w:lang w:val="ru-RU"/>
                </w:rPr>
                <w:t>UzHowH</w:t>
              </w:r>
              <w:proofErr w:type="spellEnd"/>
            </w:hyperlink>
          </w:p>
          <w:p w:rsidR="00F86DC4" w:rsidRDefault="0077537E" w:rsidP="00464D90">
            <w:pPr>
              <w:spacing w:after="160"/>
              <w:jc w:val="center"/>
              <w:rPr>
                <w:rFonts w:ascii="Times New Roman" w:eastAsia="Times New Roman" w:hAnsi="Times New Roman" w:cs="Times New Roman"/>
                <w:b/>
                <w:sz w:val="24"/>
                <w:szCs w:val="24"/>
              </w:rPr>
            </w:pPr>
            <w:hyperlink r:id="rId29" w:history="1">
              <w:r w:rsidR="00F86DC4" w:rsidRPr="007B02DF">
                <w:rPr>
                  <w:rStyle w:val="ac"/>
                  <w:rFonts w:ascii="Times New Roman" w:eastAsia="Times New Roman" w:hAnsi="Times New Roman" w:cs="Times New Roman"/>
                  <w:sz w:val="24"/>
                  <w:szCs w:val="24"/>
                  <w:lang w:val="uk-UA"/>
                </w:rPr>
                <w:t>https://bitly.su/xP53F5</w:t>
              </w:r>
            </w:hyperlink>
          </w:p>
        </w:tc>
        <w:tc>
          <w:tcPr>
            <w:tcW w:w="3090" w:type="dxa"/>
            <w:tcBorders>
              <w:bottom w:val="single" w:sz="8" w:space="0" w:color="000000"/>
              <w:right w:val="single" w:sz="8" w:space="0" w:color="000000"/>
            </w:tcBorders>
            <w:shd w:val="clear" w:color="auto" w:fill="auto"/>
            <w:tcMar>
              <w:top w:w="100" w:type="dxa"/>
              <w:left w:w="100" w:type="dxa"/>
              <w:bottom w:w="100" w:type="dxa"/>
              <w:right w:w="100" w:type="dxa"/>
            </w:tcMar>
          </w:tcPr>
          <w:p w:rsidR="00F86DC4" w:rsidRDefault="00F86DC4" w:rsidP="00464D90">
            <w:pPr>
              <w:spacing w:after="160"/>
              <w:jc w:val="center"/>
              <w:rPr>
                <w:rFonts w:ascii="Times New Roman" w:eastAsia="Times New Roman" w:hAnsi="Times New Roman" w:cs="Times New Roman"/>
                <w:b/>
                <w:sz w:val="24"/>
                <w:szCs w:val="24"/>
              </w:rPr>
            </w:pPr>
            <w:r w:rsidRPr="00F86DC4">
              <w:rPr>
                <w:rFonts w:ascii="Times New Roman" w:eastAsia="Times New Roman" w:hAnsi="Times New Roman" w:cs="Times New Roman"/>
                <w:b/>
                <w:sz w:val="24"/>
                <w:szCs w:val="24"/>
                <w:lang w:val="uk-UA"/>
              </w:rPr>
              <w:t>2 год</w:t>
            </w:r>
          </w:p>
        </w:tc>
        <w:tc>
          <w:tcPr>
            <w:tcW w:w="1200" w:type="dxa"/>
            <w:tcBorders>
              <w:bottom w:val="single" w:sz="8" w:space="0" w:color="000000"/>
              <w:right w:val="single" w:sz="8" w:space="0" w:color="000000"/>
            </w:tcBorders>
            <w:shd w:val="clear" w:color="auto" w:fill="auto"/>
            <w:tcMar>
              <w:top w:w="100" w:type="dxa"/>
              <w:left w:w="100" w:type="dxa"/>
              <w:bottom w:w="100" w:type="dxa"/>
              <w:right w:w="100" w:type="dxa"/>
            </w:tcMar>
          </w:tcPr>
          <w:p w:rsidR="00F86DC4" w:rsidRDefault="00F86DC4" w:rsidP="00464D90">
            <w:pPr>
              <w:spacing w:after="160"/>
              <w:jc w:val="center"/>
              <w:rPr>
                <w:rFonts w:ascii="Times New Roman" w:eastAsia="Times New Roman" w:hAnsi="Times New Roman" w:cs="Times New Roman"/>
                <w:sz w:val="24"/>
                <w:szCs w:val="24"/>
              </w:rPr>
            </w:pPr>
          </w:p>
        </w:tc>
        <w:tc>
          <w:tcPr>
            <w:tcW w:w="1635" w:type="dxa"/>
            <w:tcBorders>
              <w:bottom w:val="single" w:sz="8" w:space="0" w:color="000000"/>
              <w:right w:val="single" w:sz="18" w:space="0" w:color="000000"/>
            </w:tcBorders>
            <w:shd w:val="clear" w:color="auto" w:fill="auto"/>
            <w:tcMar>
              <w:top w:w="100" w:type="dxa"/>
              <w:left w:w="100" w:type="dxa"/>
              <w:bottom w:w="100" w:type="dxa"/>
              <w:right w:w="100" w:type="dxa"/>
            </w:tcMar>
          </w:tcPr>
          <w:p w:rsidR="00F86DC4" w:rsidRDefault="00F86DC4" w:rsidP="00464D90">
            <w:pPr>
              <w:spacing w:after="160"/>
              <w:jc w:val="center"/>
              <w:rPr>
                <w:rFonts w:ascii="Times New Roman" w:eastAsia="Times New Roman" w:hAnsi="Times New Roman" w:cs="Times New Roman"/>
                <w:b/>
                <w:sz w:val="24"/>
                <w:szCs w:val="24"/>
              </w:rPr>
            </w:pPr>
          </w:p>
        </w:tc>
      </w:tr>
      <w:tr w:rsidR="00F86DC4">
        <w:trPr>
          <w:trHeight w:val="2060"/>
        </w:trPr>
        <w:tc>
          <w:tcPr>
            <w:tcW w:w="1530" w:type="dxa"/>
            <w:tcBorders>
              <w:left w:val="single" w:sz="18" w:space="0" w:color="000000"/>
              <w:bottom w:val="single" w:sz="8" w:space="0" w:color="000000"/>
              <w:right w:val="single" w:sz="8" w:space="0" w:color="000000"/>
            </w:tcBorders>
            <w:shd w:val="clear" w:color="auto" w:fill="auto"/>
            <w:tcMar>
              <w:top w:w="100" w:type="dxa"/>
              <w:left w:w="100" w:type="dxa"/>
              <w:bottom w:w="100" w:type="dxa"/>
              <w:right w:w="100" w:type="dxa"/>
            </w:tcMar>
          </w:tcPr>
          <w:p w:rsidR="00F86DC4" w:rsidRDefault="00F86DC4" w:rsidP="00464D90">
            <w:pPr>
              <w:spacing w:after="1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uk-UA"/>
              </w:rPr>
              <w:t>Тиждень 5</w:t>
            </w:r>
          </w:p>
        </w:tc>
        <w:tc>
          <w:tcPr>
            <w:tcW w:w="2175" w:type="dxa"/>
            <w:tcBorders>
              <w:bottom w:val="single" w:sz="8" w:space="0" w:color="000000"/>
              <w:right w:val="single" w:sz="8" w:space="0" w:color="000000"/>
            </w:tcBorders>
            <w:shd w:val="clear" w:color="auto" w:fill="auto"/>
            <w:tcMar>
              <w:top w:w="100" w:type="dxa"/>
              <w:left w:w="100" w:type="dxa"/>
              <w:bottom w:w="100" w:type="dxa"/>
              <w:right w:w="100" w:type="dxa"/>
            </w:tcMar>
          </w:tcPr>
          <w:p w:rsidR="00F86DC4" w:rsidRPr="00DF61D8" w:rsidRDefault="00F86DC4" w:rsidP="00464D90">
            <w:pPr>
              <w:spacing w:after="160"/>
              <w:jc w:val="center"/>
              <w:rPr>
                <w:rFonts w:ascii="Times New Roman" w:hAnsi="Times New Roman" w:cs="Times New Roman"/>
                <w:sz w:val="24"/>
                <w:szCs w:val="24"/>
                <w:lang w:val="uk-UA"/>
              </w:rPr>
            </w:pPr>
            <w:r w:rsidRPr="00DF61D8">
              <w:rPr>
                <w:rFonts w:ascii="Times New Roman" w:hAnsi="Times New Roman" w:cs="Times New Roman"/>
                <w:sz w:val="24"/>
                <w:szCs w:val="24"/>
                <w:lang w:val="uk-UA"/>
              </w:rPr>
              <w:t>Тема 10. Визначення масової або об’ємної долі виходу продукту у відсотках від теоретично можливого.</w:t>
            </w:r>
          </w:p>
        </w:tc>
        <w:tc>
          <w:tcPr>
            <w:tcW w:w="1800" w:type="dxa"/>
            <w:tcBorders>
              <w:bottom w:val="single" w:sz="8" w:space="0" w:color="000000"/>
              <w:right w:val="single" w:sz="8" w:space="0" w:color="000000"/>
            </w:tcBorders>
            <w:shd w:val="clear" w:color="auto" w:fill="auto"/>
            <w:tcMar>
              <w:top w:w="100" w:type="dxa"/>
              <w:left w:w="100" w:type="dxa"/>
              <w:bottom w:w="100" w:type="dxa"/>
              <w:right w:w="100" w:type="dxa"/>
            </w:tcMar>
          </w:tcPr>
          <w:p w:rsidR="00F86DC4" w:rsidRPr="00DF61D8" w:rsidRDefault="00F86DC4" w:rsidP="00464D90">
            <w:pPr>
              <w:spacing w:after="160"/>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Практичне заняття</w:t>
            </w:r>
          </w:p>
        </w:tc>
        <w:tc>
          <w:tcPr>
            <w:tcW w:w="1845" w:type="dxa"/>
            <w:tcBorders>
              <w:bottom w:val="single" w:sz="8" w:space="0" w:color="000000"/>
              <w:right w:val="single" w:sz="8" w:space="0" w:color="000000"/>
            </w:tcBorders>
            <w:shd w:val="clear" w:color="auto" w:fill="auto"/>
            <w:tcMar>
              <w:top w:w="100" w:type="dxa"/>
              <w:left w:w="100" w:type="dxa"/>
              <w:bottom w:w="100" w:type="dxa"/>
              <w:right w:w="100" w:type="dxa"/>
            </w:tcMar>
          </w:tcPr>
          <w:p w:rsidR="00F86DC4" w:rsidRPr="00F01CF7" w:rsidRDefault="00F01CF7" w:rsidP="00464D90">
            <w:pPr>
              <w:spacing w:after="160"/>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w:t>
            </w:r>
          </w:p>
        </w:tc>
        <w:tc>
          <w:tcPr>
            <w:tcW w:w="2175" w:type="dxa"/>
            <w:tcBorders>
              <w:bottom w:val="single" w:sz="8" w:space="0" w:color="000000"/>
              <w:right w:val="single" w:sz="8" w:space="0" w:color="000000"/>
            </w:tcBorders>
            <w:shd w:val="clear" w:color="auto" w:fill="auto"/>
            <w:tcMar>
              <w:top w:w="100" w:type="dxa"/>
              <w:left w:w="100" w:type="dxa"/>
              <w:bottom w:w="100" w:type="dxa"/>
              <w:right w:w="100" w:type="dxa"/>
            </w:tcMar>
          </w:tcPr>
          <w:p w:rsidR="00F86DC4" w:rsidRPr="00F86DC4" w:rsidRDefault="0077537E" w:rsidP="00464D90">
            <w:pPr>
              <w:spacing w:after="160"/>
              <w:jc w:val="center"/>
              <w:rPr>
                <w:rFonts w:ascii="Times New Roman" w:eastAsia="Times New Roman" w:hAnsi="Times New Roman" w:cs="Times New Roman"/>
                <w:sz w:val="24"/>
                <w:szCs w:val="24"/>
              </w:rPr>
            </w:pPr>
            <w:hyperlink r:id="rId30" w:history="1">
              <w:r w:rsidR="00F86DC4" w:rsidRPr="007B02DF">
                <w:rPr>
                  <w:rStyle w:val="ac"/>
                  <w:rFonts w:ascii="Times New Roman" w:eastAsia="Times New Roman" w:hAnsi="Times New Roman" w:cs="Times New Roman"/>
                  <w:sz w:val="24"/>
                  <w:szCs w:val="24"/>
                  <w:lang w:val="ru-RU"/>
                </w:rPr>
                <w:t>https</w:t>
              </w:r>
              <w:r w:rsidR="00F86DC4" w:rsidRPr="00F86DC4">
                <w:rPr>
                  <w:rStyle w:val="ac"/>
                  <w:rFonts w:ascii="Times New Roman" w:eastAsia="Times New Roman" w:hAnsi="Times New Roman" w:cs="Times New Roman"/>
                  <w:sz w:val="24"/>
                  <w:szCs w:val="24"/>
                </w:rPr>
                <w:t>://</w:t>
              </w:r>
              <w:r w:rsidR="00F86DC4" w:rsidRPr="007B02DF">
                <w:rPr>
                  <w:rStyle w:val="ac"/>
                  <w:rFonts w:ascii="Times New Roman" w:eastAsia="Times New Roman" w:hAnsi="Times New Roman" w:cs="Times New Roman"/>
                  <w:sz w:val="24"/>
                  <w:szCs w:val="24"/>
                  <w:lang w:val="ru-RU"/>
                </w:rPr>
                <w:t>bitly</w:t>
              </w:r>
              <w:r w:rsidR="00F86DC4" w:rsidRPr="00F86DC4">
                <w:rPr>
                  <w:rStyle w:val="ac"/>
                  <w:rFonts w:ascii="Times New Roman" w:eastAsia="Times New Roman" w:hAnsi="Times New Roman" w:cs="Times New Roman"/>
                  <w:sz w:val="24"/>
                  <w:szCs w:val="24"/>
                </w:rPr>
                <w:t>.</w:t>
              </w:r>
              <w:r w:rsidR="00F86DC4" w:rsidRPr="007B02DF">
                <w:rPr>
                  <w:rStyle w:val="ac"/>
                  <w:rFonts w:ascii="Times New Roman" w:eastAsia="Times New Roman" w:hAnsi="Times New Roman" w:cs="Times New Roman"/>
                  <w:sz w:val="24"/>
                  <w:szCs w:val="24"/>
                  <w:lang w:val="ru-RU"/>
                </w:rPr>
                <w:t>su</w:t>
              </w:r>
              <w:r w:rsidR="00F86DC4" w:rsidRPr="00F86DC4">
                <w:rPr>
                  <w:rStyle w:val="ac"/>
                  <w:rFonts w:ascii="Times New Roman" w:eastAsia="Times New Roman" w:hAnsi="Times New Roman" w:cs="Times New Roman"/>
                  <w:sz w:val="24"/>
                  <w:szCs w:val="24"/>
                </w:rPr>
                <w:t>/</w:t>
              </w:r>
              <w:proofErr w:type="spellStart"/>
              <w:r w:rsidR="00F86DC4" w:rsidRPr="007B02DF">
                <w:rPr>
                  <w:rStyle w:val="ac"/>
                  <w:rFonts w:ascii="Times New Roman" w:eastAsia="Times New Roman" w:hAnsi="Times New Roman" w:cs="Times New Roman"/>
                  <w:sz w:val="24"/>
                  <w:szCs w:val="24"/>
                  <w:lang w:val="ru-RU"/>
                </w:rPr>
                <w:t>UzHowH</w:t>
              </w:r>
              <w:proofErr w:type="spellEnd"/>
            </w:hyperlink>
          </w:p>
          <w:p w:rsidR="00F86DC4" w:rsidRDefault="0077537E" w:rsidP="00464D90">
            <w:pPr>
              <w:spacing w:after="160"/>
              <w:jc w:val="center"/>
              <w:rPr>
                <w:rFonts w:ascii="Times New Roman" w:eastAsia="Times New Roman" w:hAnsi="Times New Roman" w:cs="Times New Roman"/>
                <w:b/>
                <w:sz w:val="24"/>
                <w:szCs w:val="24"/>
              </w:rPr>
            </w:pPr>
            <w:hyperlink r:id="rId31" w:history="1">
              <w:r w:rsidR="00F86DC4" w:rsidRPr="007B02DF">
                <w:rPr>
                  <w:rStyle w:val="ac"/>
                  <w:rFonts w:ascii="Times New Roman" w:eastAsia="Times New Roman" w:hAnsi="Times New Roman" w:cs="Times New Roman"/>
                  <w:sz w:val="24"/>
                  <w:szCs w:val="24"/>
                  <w:lang w:val="uk-UA"/>
                </w:rPr>
                <w:t>https://bitly.su/xP53F5</w:t>
              </w:r>
            </w:hyperlink>
          </w:p>
        </w:tc>
        <w:tc>
          <w:tcPr>
            <w:tcW w:w="3090" w:type="dxa"/>
            <w:tcBorders>
              <w:bottom w:val="single" w:sz="8" w:space="0" w:color="000000"/>
              <w:right w:val="single" w:sz="8" w:space="0" w:color="000000"/>
            </w:tcBorders>
            <w:shd w:val="clear" w:color="auto" w:fill="auto"/>
            <w:tcMar>
              <w:top w:w="100" w:type="dxa"/>
              <w:left w:w="100" w:type="dxa"/>
              <w:bottom w:w="100" w:type="dxa"/>
              <w:right w:w="100" w:type="dxa"/>
            </w:tcMar>
          </w:tcPr>
          <w:p w:rsidR="00F01CF7" w:rsidRDefault="00F01CF7" w:rsidP="00464D90">
            <w:pPr>
              <w:spacing w:after="160"/>
              <w:jc w:val="center"/>
              <w:rPr>
                <w:rFonts w:ascii="Times New Roman" w:eastAsia="Times New Roman" w:hAnsi="Times New Roman" w:cs="Times New Roman"/>
                <w:b/>
                <w:sz w:val="24"/>
                <w:szCs w:val="24"/>
                <w:lang w:val="uk-UA"/>
              </w:rPr>
            </w:pPr>
            <w:r w:rsidRPr="00F86DC4">
              <w:rPr>
                <w:rFonts w:ascii="Times New Roman" w:eastAsia="Times New Roman" w:hAnsi="Times New Roman" w:cs="Times New Roman"/>
                <w:b/>
                <w:sz w:val="24"/>
                <w:szCs w:val="24"/>
                <w:lang w:val="uk-UA"/>
              </w:rPr>
              <w:t>2 год</w:t>
            </w:r>
            <w:r>
              <w:rPr>
                <w:rFonts w:ascii="Times New Roman" w:eastAsia="Times New Roman" w:hAnsi="Times New Roman" w:cs="Times New Roman"/>
                <w:b/>
                <w:sz w:val="24"/>
                <w:szCs w:val="24"/>
                <w:lang w:val="uk-UA"/>
              </w:rPr>
              <w:t>,</w:t>
            </w:r>
          </w:p>
          <w:p w:rsidR="00F01CF7" w:rsidRDefault="00F01CF7" w:rsidP="00464D90">
            <w:pPr>
              <w:spacing w:after="160"/>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виконати завдання для самостійної роботи у методичних вказівках відповідно до номеру теми</w:t>
            </w:r>
          </w:p>
          <w:p w:rsidR="00F86DC4" w:rsidRDefault="0077537E" w:rsidP="00464D90">
            <w:pPr>
              <w:spacing w:after="160"/>
              <w:jc w:val="center"/>
              <w:rPr>
                <w:rFonts w:ascii="Times New Roman" w:eastAsia="Times New Roman" w:hAnsi="Times New Roman" w:cs="Times New Roman"/>
                <w:b/>
                <w:sz w:val="24"/>
                <w:szCs w:val="24"/>
              </w:rPr>
            </w:pPr>
            <w:hyperlink r:id="rId32" w:history="1">
              <w:r w:rsidR="00F01CF7" w:rsidRPr="007B02DF">
                <w:rPr>
                  <w:rStyle w:val="ac"/>
                  <w:rFonts w:ascii="Times New Roman" w:eastAsia="Times New Roman" w:hAnsi="Times New Roman" w:cs="Times New Roman"/>
                  <w:sz w:val="24"/>
                  <w:szCs w:val="24"/>
                  <w:lang w:val="ru-RU"/>
                </w:rPr>
                <w:t>https</w:t>
              </w:r>
              <w:r w:rsidR="00F01CF7" w:rsidRPr="00F86DC4">
                <w:rPr>
                  <w:rStyle w:val="ac"/>
                  <w:rFonts w:ascii="Times New Roman" w:eastAsia="Times New Roman" w:hAnsi="Times New Roman" w:cs="Times New Roman"/>
                  <w:sz w:val="24"/>
                  <w:szCs w:val="24"/>
                </w:rPr>
                <w:t>://</w:t>
              </w:r>
              <w:r w:rsidR="00F01CF7" w:rsidRPr="007B02DF">
                <w:rPr>
                  <w:rStyle w:val="ac"/>
                  <w:rFonts w:ascii="Times New Roman" w:eastAsia="Times New Roman" w:hAnsi="Times New Roman" w:cs="Times New Roman"/>
                  <w:sz w:val="24"/>
                  <w:szCs w:val="24"/>
                  <w:lang w:val="ru-RU"/>
                </w:rPr>
                <w:t>bitly</w:t>
              </w:r>
              <w:r w:rsidR="00F01CF7" w:rsidRPr="00F86DC4">
                <w:rPr>
                  <w:rStyle w:val="ac"/>
                  <w:rFonts w:ascii="Times New Roman" w:eastAsia="Times New Roman" w:hAnsi="Times New Roman" w:cs="Times New Roman"/>
                  <w:sz w:val="24"/>
                  <w:szCs w:val="24"/>
                </w:rPr>
                <w:t>.</w:t>
              </w:r>
              <w:r w:rsidR="00F01CF7" w:rsidRPr="007B02DF">
                <w:rPr>
                  <w:rStyle w:val="ac"/>
                  <w:rFonts w:ascii="Times New Roman" w:eastAsia="Times New Roman" w:hAnsi="Times New Roman" w:cs="Times New Roman"/>
                  <w:sz w:val="24"/>
                  <w:szCs w:val="24"/>
                  <w:lang w:val="ru-RU"/>
                </w:rPr>
                <w:t>su</w:t>
              </w:r>
              <w:r w:rsidR="00F01CF7" w:rsidRPr="00F86DC4">
                <w:rPr>
                  <w:rStyle w:val="ac"/>
                  <w:rFonts w:ascii="Times New Roman" w:eastAsia="Times New Roman" w:hAnsi="Times New Roman" w:cs="Times New Roman"/>
                  <w:sz w:val="24"/>
                  <w:szCs w:val="24"/>
                </w:rPr>
                <w:t>/</w:t>
              </w:r>
              <w:proofErr w:type="spellStart"/>
              <w:r w:rsidR="00F01CF7" w:rsidRPr="007B02DF">
                <w:rPr>
                  <w:rStyle w:val="ac"/>
                  <w:rFonts w:ascii="Times New Roman" w:eastAsia="Times New Roman" w:hAnsi="Times New Roman" w:cs="Times New Roman"/>
                  <w:sz w:val="24"/>
                  <w:szCs w:val="24"/>
                  <w:lang w:val="ru-RU"/>
                </w:rPr>
                <w:t>UzHowH</w:t>
              </w:r>
              <w:proofErr w:type="spellEnd"/>
            </w:hyperlink>
          </w:p>
        </w:tc>
        <w:tc>
          <w:tcPr>
            <w:tcW w:w="1200" w:type="dxa"/>
            <w:tcBorders>
              <w:bottom w:val="single" w:sz="8" w:space="0" w:color="000000"/>
              <w:right w:val="single" w:sz="8" w:space="0" w:color="000000"/>
            </w:tcBorders>
            <w:shd w:val="clear" w:color="auto" w:fill="auto"/>
            <w:tcMar>
              <w:top w:w="100" w:type="dxa"/>
              <w:left w:w="100" w:type="dxa"/>
              <w:bottom w:w="100" w:type="dxa"/>
              <w:right w:w="100" w:type="dxa"/>
            </w:tcMar>
          </w:tcPr>
          <w:p w:rsidR="00F86DC4" w:rsidRPr="00F86DC4" w:rsidRDefault="00F86DC4" w:rsidP="00464D90">
            <w:pPr>
              <w:spacing w:after="160"/>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w:t>
            </w:r>
          </w:p>
        </w:tc>
        <w:tc>
          <w:tcPr>
            <w:tcW w:w="1635" w:type="dxa"/>
            <w:tcBorders>
              <w:bottom w:val="single" w:sz="8" w:space="0" w:color="000000"/>
              <w:right w:val="single" w:sz="18" w:space="0" w:color="000000"/>
            </w:tcBorders>
            <w:shd w:val="clear" w:color="auto" w:fill="auto"/>
            <w:tcMar>
              <w:top w:w="100" w:type="dxa"/>
              <w:left w:w="100" w:type="dxa"/>
              <w:bottom w:w="100" w:type="dxa"/>
              <w:right w:w="100" w:type="dxa"/>
            </w:tcMar>
          </w:tcPr>
          <w:p w:rsidR="00F86DC4" w:rsidRDefault="00BD40E0" w:rsidP="00464D90">
            <w:pPr>
              <w:spacing w:after="16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lang w:val="uk-UA"/>
              </w:rPr>
              <w:t>До модуля №2</w:t>
            </w:r>
          </w:p>
        </w:tc>
      </w:tr>
      <w:tr w:rsidR="00F86DC4" w:rsidTr="00DF61D8">
        <w:trPr>
          <w:trHeight w:val="2060"/>
        </w:trPr>
        <w:tc>
          <w:tcPr>
            <w:tcW w:w="1530" w:type="dxa"/>
            <w:tcBorders>
              <w:left w:val="single" w:sz="18" w:space="0" w:color="000000"/>
              <w:right w:val="single" w:sz="8" w:space="0" w:color="000000"/>
            </w:tcBorders>
            <w:shd w:val="clear" w:color="auto" w:fill="auto"/>
            <w:tcMar>
              <w:top w:w="100" w:type="dxa"/>
              <w:left w:w="100" w:type="dxa"/>
              <w:bottom w:w="100" w:type="dxa"/>
              <w:right w:w="100" w:type="dxa"/>
            </w:tcMar>
          </w:tcPr>
          <w:p w:rsidR="00F86DC4" w:rsidRDefault="00F86DC4" w:rsidP="00464D90">
            <w:pPr>
              <w:spacing w:after="1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uk-UA"/>
              </w:rPr>
              <w:lastRenderedPageBreak/>
              <w:t>Тиждень 6</w:t>
            </w:r>
          </w:p>
        </w:tc>
        <w:tc>
          <w:tcPr>
            <w:tcW w:w="2175" w:type="dxa"/>
            <w:tcBorders>
              <w:right w:val="single" w:sz="8" w:space="0" w:color="000000"/>
            </w:tcBorders>
            <w:shd w:val="clear" w:color="auto" w:fill="auto"/>
            <w:tcMar>
              <w:top w:w="100" w:type="dxa"/>
              <w:left w:w="100" w:type="dxa"/>
              <w:bottom w:w="100" w:type="dxa"/>
              <w:right w:w="100" w:type="dxa"/>
            </w:tcMar>
          </w:tcPr>
          <w:p w:rsidR="00F86DC4" w:rsidRPr="00F86DC4" w:rsidRDefault="00F86DC4" w:rsidP="00464D90">
            <w:pPr>
              <w:spacing w:after="160"/>
              <w:jc w:val="center"/>
              <w:rPr>
                <w:rFonts w:ascii="Times New Roman" w:hAnsi="Times New Roman" w:cs="Times New Roman"/>
                <w:sz w:val="24"/>
                <w:szCs w:val="24"/>
                <w:lang w:val="uk-UA"/>
              </w:rPr>
            </w:pPr>
            <w:r w:rsidRPr="00F86DC4">
              <w:rPr>
                <w:rFonts w:ascii="Times New Roman" w:hAnsi="Times New Roman" w:cs="Times New Roman"/>
                <w:sz w:val="24"/>
                <w:szCs w:val="24"/>
                <w:lang w:val="uk-UA"/>
              </w:rPr>
              <w:t>Тема 11. Обчислення маси або об’єму продукту реакції за відомою масою або об’ємом вихідної речовини, яка містить домішки.</w:t>
            </w:r>
          </w:p>
        </w:tc>
        <w:tc>
          <w:tcPr>
            <w:tcW w:w="1800" w:type="dxa"/>
            <w:tcBorders>
              <w:right w:val="single" w:sz="8" w:space="0" w:color="000000"/>
            </w:tcBorders>
            <w:shd w:val="clear" w:color="auto" w:fill="auto"/>
            <w:tcMar>
              <w:top w:w="100" w:type="dxa"/>
              <w:left w:w="100" w:type="dxa"/>
              <w:bottom w:w="100" w:type="dxa"/>
              <w:right w:w="100" w:type="dxa"/>
            </w:tcMar>
          </w:tcPr>
          <w:p w:rsidR="00F86DC4" w:rsidRPr="00DF61D8" w:rsidRDefault="00F86DC4" w:rsidP="00464D90">
            <w:pPr>
              <w:spacing w:after="160"/>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Лекція</w:t>
            </w:r>
          </w:p>
        </w:tc>
        <w:tc>
          <w:tcPr>
            <w:tcW w:w="1845" w:type="dxa"/>
            <w:tcBorders>
              <w:right w:val="single" w:sz="8" w:space="0" w:color="000000"/>
            </w:tcBorders>
            <w:shd w:val="clear" w:color="auto" w:fill="auto"/>
            <w:tcMar>
              <w:top w:w="100" w:type="dxa"/>
              <w:left w:w="100" w:type="dxa"/>
              <w:bottom w:w="100" w:type="dxa"/>
              <w:right w:w="100" w:type="dxa"/>
            </w:tcMar>
          </w:tcPr>
          <w:p w:rsidR="00F86DC4" w:rsidRPr="00F01CF7" w:rsidRDefault="00F01CF7" w:rsidP="00464D90">
            <w:pPr>
              <w:spacing w:after="160"/>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w:t>
            </w:r>
          </w:p>
        </w:tc>
        <w:tc>
          <w:tcPr>
            <w:tcW w:w="2175" w:type="dxa"/>
            <w:tcBorders>
              <w:right w:val="single" w:sz="8" w:space="0" w:color="000000"/>
            </w:tcBorders>
            <w:shd w:val="clear" w:color="auto" w:fill="auto"/>
            <w:tcMar>
              <w:top w:w="100" w:type="dxa"/>
              <w:left w:w="100" w:type="dxa"/>
              <w:bottom w:w="100" w:type="dxa"/>
              <w:right w:w="100" w:type="dxa"/>
            </w:tcMar>
          </w:tcPr>
          <w:p w:rsidR="00F86DC4" w:rsidRPr="00F86DC4" w:rsidRDefault="0077537E" w:rsidP="00464D90">
            <w:pPr>
              <w:spacing w:after="160"/>
              <w:jc w:val="center"/>
              <w:rPr>
                <w:rFonts w:ascii="Times New Roman" w:eastAsia="Times New Roman" w:hAnsi="Times New Roman" w:cs="Times New Roman"/>
                <w:sz w:val="24"/>
                <w:szCs w:val="24"/>
              </w:rPr>
            </w:pPr>
            <w:hyperlink r:id="rId33" w:history="1">
              <w:r w:rsidR="00F86DC4" w:rsidRPr="007B02DF">
                <w:rPr>
                  <w:rStyle w:val="ac"/>
                  <w:rFonts w:ascii="Times New Roman" w:eastAsia="Times New Roman" w:hAnsi="Times New Roman" w:cs="Times New Roman"/>
                  <w:sz w:val="24"/>
                  <w:szCs w:val="24"/>
                  <w:lang w:val="ru-RU"/>
                </w:rPr>
                <w:t>https</w:t>
              </w:r>
              <w:r w:rsidR="00F86DC4" w:rsidRPr="00F86DC4">
                <w:rPr>
                  <w:rStyle w:val="ac"/>
                  <w:rFonts w:ascii="Times New Roman" w:eastAsia="Times New Roman" w:hAnsi="Times New Roman" w:cs="Times New Roman"/>
                  <w:sz w:val="24"/>
                  <w:szCs w:val="24"/>
                </w:rPr>
                <w:t>://</w:t>
              </w:r>
              <w:r w:rsidR="00F86DC4" w:rsidRPr="007B02DF">
                <w:rPr>
                  <w:rStyle w:val="ac"/>
                  <w:rFonts w:ascii="Times New Roman" w:eastAsia="Times New Roman" w:hAnsi="Times New Roman" w:cs="Times New Roman"/>
                  <w:sz w:val="24"/>
                  <w:szCs w:val="24"/>
                  <w:lang w:val="ru-RU"/>
                </w:rPr>
                <w:t>bitly</w:t>
              </w:r>
              <w:r w:rsidR="00F86DC4" w:rsidRPr="00F86DC4">
                <w:rPr>
                  <w:rStyle w:val="ac"/>
                  <w:rFonts w:ascii="Times New Roman" w:eastAsia="Times New Roman" w:hAnsi="Times New Roman" w:cs="Times New Roman"/>
                  <w:sz w:val="24"/>
                  <w:szCs w:val="24"/>
                </w:rPr>
                <w:t>.</w:t>
              </w:r>
              <w:r w:rsidR="00F86DC4" w:rsidRPr="007B02DF">
                <w:rPr>
                  <w:rStyle w:val="ac"/>
                  <w:rFonts w:ascii="Times New Roman" w:eastAsia="Times New Roman" w:hAnsi="Times New Roman" w:cs="Times New Roman"/>
                  <w:sz w:val="24"/>
                  <w:szCs w:val="24"/>
                  <w:lang w:val="ru-RU"/>
                </w:rPr>
                <w:t>su</w:t>
              </w:r>
              <w:r w:rsidR="00F86DC4" w:rsidRPr="00F86DC4">
                <w:rPr>
                  <w:rStyle w:val="ac"/>
                  <w:rFonts w:ascii="Times New Roman" w:eastAsia="Times New Roman" w:hAnsi="Times New Roman" w:cs="Times New Roman"/>
                  <w:sz w:val="24"/>
                  <w:szCs w:val="24"/>
                </w:rPr>
                <w:t>/</w:t>
              </w:r>
              <w:proofErr w:type="spellStart"/>
              <w:r w:rsidR="00F86DC4" w:rsidRPr="007B02DF">
                <w:rPr>
                  <w:rStyle w:val="ac"/>
                  <w:rFonts w:ascii="Times New Roman" w:eastAsia="Times New Roman" w:hAnsi="Times New Roman" w:cs="Times New Roman"/>
                  <w:sz w:val="24"/>
                  <w:szCs w:val="24"/>
                  <w:lang w:val="ru-RU"/>
                </w:rPr>
                <w:t>UzHowH</w:t>
              </w:r>
              <w:proofErr w:type="spellEnd"/>
            </w:hyperlink>
          </w:p>
          <w:p w:rsidR="00F86DC4" w:rsidRDefault="0077537E" w:rsidP="00464D90">
            <w:pPr>
              <w:spacing w:after="160"/>
              <w:jc w:val="center"/>
              <w:rPr>
                <w:rFonts w:ascii="Times New Roman" w:eastAsia="Times New Roman" w:hAnsi="Times New Roman" w:cs="Times New Roman"/>
                <w:b/>
                <w:sz w:val="24"/>
                <w:szCs w:val="24"/>
              </w:rPr>
            </w:pPr>
            <w:hyperlink r:id="rId34" w:history="1">
              <w:r w:rsidR="00F86DC4" w:rsidRPr="007B02DF">
                <w:rPr>
                  <w:rStyle w:val="ac"/>
                  <w:rFonts w:ascii="Times New Roman" w:eastAsia="Times New Roman" w:hAnsi="Times New Roman" w:cs="Times New Roman"/>
                  <w:sz w:val="24"/>
                  <w:szCs w:val="24"/>
                  <w:lang w:val="uk-UA"/>
                </w:rPr>
                <w:t>https://bitly.su/xP53F5</w:t>
              </w:r>
            </w:hyperlink>
          </w:p>
        </w:tc>
        <w:tc>
          <w:tcPr>
            <w:tcW w:w="3090" w:type="dxa"/>
            <w:tcBorders>
              <w:right w:val="single" w:sz="8" w:space="0" w:color="000000"/>
            </w:tcBorders>
            <w:shd w:val="clear" w:color="auto" w:fill="auto"/>
            <w:tcMar>
              <w:top w:w="100" w:type="dxa"/>
              <w:left w:w="100" w:type="dxa"/>
              <w:bottom w:w="100" w:type="dxa"/>
              <w:right w:w="100" w:type="dxa"/>
            </w:tcMar>
          </w:tcPr>
          <w:p w:rsidR="00F86DC4" w:rsidRDefault="00F86DC4" w:rsidP="00464D90">
            <w:pPr>
              <w:spacing w:after="160"/>
              <w:jc w:val="center"/>
              <w:rPr>
                <w:rFonts w:ascii="Times New Roman" w:eastAsia="Times New Roman" w:hAnsi="Times New Roman" w:cs="Times New Roman"/>
                <w:b/>
                <w:sz w:val="24"/>
                <w:szCs w:val="24"/>
              </w:rPr>
            </w:pPr>
            <w:r w:rsidRPr="00F86DC4">
              <w:rPr>
                <w:rFonts w:ascii="Times New Roman" w:eastAsia="Times New Roman" w:hAnsi="Times New Roman" w:cs="Times New Roman"/>
                <w:b/>
                <w:sz w:val="24"/>
                <w:szCs w:val="24"/>
                <w:lang w:val="uk-UA"/>
              </w:rPr>
              <w:t>2 год</w:t>
            </w:r>
          </w:p>
        </w:tc>
        <w:tc>
          <w:tcPr>
            <w:tcW w:w="1200" w:type="dxa"/>
            <w:tcBorders>
              <w:right w:val="single" w:sz="8" w:space="0" w:color="000000"/>
            </w:tcBorders>
            <w:shd w:val="clear" w:color="auto" w:fill="auto"/>
            <w:tcMar>
              <w:top w:w="100" w:type="dxa"/>
              <w:left w:w="100" w:type="dxa"/>
              <w:bottom w:w="100" w:type="dxa"/>
              <w:right w:w="100" w:type="dxa"/>
            </w:tcMar>
          </w:tcPr>
          <w:p w:rsidR="00F86DC4" w:rsidRDefault="00F86DC4" w:rsidP="00464D90">
            <w:pPr>
              <w:spacing w:after="160"/>
              <w:jc w:val="center"/>
              <w:rPr>
                <w:rFonts w:ascii="Times New Roman" w:eastAsia="Times New Roman" w:hAnsi="Times New Roman" w:cs="Times New Roman"/>
                <w:sz w:val="24"/>
                <w:szCs w:val="24"/>
              </w:rPr>
            </w:pPr>
          </w:p>
        </w:tc>
        <w:tc>
          <w:tcPr>
            <w:tcW w:w="1635" w:type="dxa"/>
            <w:tcBorders>
              <w:right w:val="single" w:sz="18" w:space="0" w:color="000000"/>
            </w:tcBorders>
            <w:shd w:val="clear" w:color="auto" w:fill="auto"/>
            <w:tcMar>
              <w:top w:w="100" w:type="dxa"/>
              <w:left w:w="100" w:type="dxa"/>
              <w:bottom w:w="100" w:type="dxa"/>
              <w:right w:w="100" w:type="dxa"/>
            </w:tcMar>
          </w:tcPr>
          <w:p w:rsidR="00F86DC4" w:rsidRDefault="00F86DC4" w:rsidP="00464D90">
            <w:pPr>
              <w:spacing w:after="160"/>
              <w:jc w:val="center"/>
              <w:rPr>
                <w:rFonts w:ascii="Times New Roman" w:eastAsia="Times New Roman" w:hAnsi="Times New Roman" w:cs="Times New Roman"/>
                <w:b/>
                <w:sz w:val="24"/>
                <w:szCs w:val="24"/>
              </w:rPr>
            </w:pPr>
          </w:p>
        </w:tc>
      </w:tr>
      <w:tr w:rsidR="00F86DC4" w:rsidTr="00DF61D8">
        <w:trPr>
          <w:trHeight w:val="2060"/>
        </w:trPr>
        <w:tc>
          <w:tcPr>
            <w:tcW w:w="1530" w:type="dxa"/>
            <w:tcBorders>
              <w:left w:val="single" w:sz="18" w:space="0" w:color="000000"/>
              <w:right w:val="single" w:sz="8" w:space="0" w:color="000000"/>
            </w:tcBorders>
            <w:shd w:val="clear" w:color="auto" w:fill="auto"/>
            <w:tcMar>
              <w:top w:w="100" w:type="dxa"/>
              <w:left w:w="100" w:type="dxa"/>
              <w:bottom w:w="100" w:type="dxa"/>
              <w:right w:w="100" w:type="dxa"/>
            </w:tcMar>
          </w:tcPr>
          <w:p w:rsidR="00F86DC4" w:rsidRDefault="00F86DC4" w:rsidP="00464D90">
            <w:pPr>
              <w:spacing w:after="160"/>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Тиждень 6</w:t>
            </w:r>
          </w:p>
        </w:tc>
        <w:tc>
          <w:tcPr>
            <w:tcW w:w="2175" w:type="dxa"/>
            <w:tcBorders>
              <w:right w:val="single" w:sz="8" w:space="0" w:color="000000"/>
            </w:tcBorders>
            <w:shd w:val="clear" w:color="auto" w:fill="auto"/>
            <w:tcMar>
              <w:top w:w="100" w:type="dxa"/>
              <w:left w:w="100" w:type="dxa"/>
              <w:bottom w:w="100" w:type="dxa"/>
              <w:right w:w="100" w:type="dxa"/>
            </w:tcMar>
          </w:tcPr>
          <w:p w:rsidR="00F86DC4" w:rsidRPr="00F86DC4" w:rsidRDefault="00F86DC4" w:rsidP="00464D90">
            <w:pPr>
              <w:spacing w:after="160"/>
              <w:jc w:val="center"/>
              <w:rPr>
                <w:rFonts w:ascii="Times New Roman" w:hAnsi="Times New Roman" w:cs="Times New Roman"/>
                <w:sz w:val="24"/>
                <w:szCs w:val="24"/>
                <w:lang w:val="uk-UA"/>
              </w:rPr>
            </w:pPr>
            <w:r w:rsidRPr="00F86DC4">
              <w:rPr>
                <w:rFonts w:ascii="Times New Roman" w:hAnsi="Times New Roman" w:cs="Times New Roman"/>
                <w:sz w:val="24"/>
                <w:szCs w:val="24"/>
                <w:lang w:val="uk-UA"/>
              </w:rPr>
              <w:t>Тема 12. Узагальнення методичних підходів до складання та розв’язування задач з хімії</w:t>
            </w:r>
          </w:p>
        </w:tc>
        <w:tc>
          <w:tcPr>
            <w:tcW w:w="1800" w:type="dxa"/>
            <w:tcBorders>
              <w:right w:val="single" w:sz="8" w:space="0" w:color="000000"/>
            </w:tcBorders>
            <w:shd w:val="clear" w:color="auto" w:fill="auto"/>
            <w:tcMar>
              <w:top w:w="100" w:type="dxa"/>
              <w:left w:w="100" w:type="dxa"/>
              <w:bottom w:w="100" w:type="dxa"/>
              <w:right w:w="100" w:type="dxa"/>
            </w:tcMar>
          </w:tcPr>
          <w:p w:rsidR="00F86DC4" w:rsidRPr="00DF61D8" w:rsidRDefault="00F86DC4" w:rsidP="00464D90">
            <w:pPr>
              <w:spacing w:after="160"/>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Практичне заняття</w:t>
            </w:r>
          </w:p>
        </w:tc>
        <w:tc>
          <w:tcPr>
            <w:tcW w:w="1845" w:type="dxa"/>
            <w:tcBorders>
              <w:right w:val="single" w:sz="8" w:space="0" w:color="000000"/>
            </w:tcBorders>
            <w:shd w:val="clear" w:color="auto" w:fill="auto"/>
            <w:tcMar>
              <w:top w:w="100" w:type="dxa"/>
              <w:left w:w="100" w:type="dxa"/>
              <w:bottom w:w="100" w:type="dxa"/>
              <w:right w:w="100" w:type="dxa"/>
            </w:tcMar>
          </w:tcPr>
          <w:p w:rsidR="00F86DC4" w:rsidRPr="00F01CF7" w:rsidRDefault="00F01CF7" w:rsidP="00464D90">
            <w:pPr>
              <w:spacing w:after="160"/>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w:t>
            </w:r>
          </w:p>
        </w:tc>
        <w:tc>
          <w:tcPr>
            <w:tcW w:w="2175" w:type="dxa"/>
            <w:tcBorders>
              <w:right w:val="single" w:sz="8" w:space="0" w:color="000000"/>
            </w:tcBorders>
            <w:shd w:val="clear" w:color="auto" w:fill="auto"/>
            <w:tcMar>
              <w:top w:w="100" w:type="dxa"/>
              <w:left w:w="100" w:type="dxa"/>
              <w:bottom w:w="100" w:type="dxa"/>
              <w:right w:w="100" w:type="dxa"/>
            </w:tcMar>
          </w:tcPr>
          <w:p w:rsidR="00F86DC4" w:rsidRPr="00F86DC4" w:rsidRDefault="0077537E" w:rsidP="00464D90">
            <w:pPr>
              <w:spacing w:after="160"/>
              <w:jc w:val="center"/>
              <w:rPr>
                <w:rFonts w:ascii="Times New Roman" w:eastAsia="Times New Roman" w:hAnsi="Times New Roman" w:cs="Times New Roman"/>
                <w:sz w:val="24"/>
                <w:szCs w:val="24"/>
              </w:rPr>
            </w:pPr>
            <w:hyperlink r:id="rId35" w:history="1">
              <w:r w:rsidR="00F86DC4" w:rsidRPr="007B02DF">
                <w:rPr>
                  <w:rStyle w:val="ac"/>
                  <w:rFonts w:ascii="Times New Roman" w:eastAsia="Times New Roman" w:hAnsi="Times New Roman" w:cs="Times New Roman"/>
                  <w:sz w:val="24"/>
                  <w:szCs w:val="24"/>
                  <w:lang w:val="ru-RU"/>
                </w:rPr>
                <w:t>https</w:t>
              </w:r>
              <w:r w:rsidR="00F86DC4" w:rsidRPr="00F86DC4">
                <w:rPr>
                  <w:rStyle w:val="ac"/>
                  <w:rFonts w:ascii="Times New Roman" w:eastAsia="Times New Roman" w:hAnsi="Times New Roman" w:cs="Times New Roman"/>
                  <w:sz w:val="24"/>
                  <w:szCs w:val="24"/>
                </w:rPr>
                <w:t>://</w:t>
              </w:r>
              <w:r w:rsidR="00F86DC4" w:rsidRPr="007B02DF">
                <w:rPr>
                  <w:rStyle w:val="ac"/>
                  <w:rFonts w:ascii="Times New Roman" w:eastAsia="Times New Roman" w:hAnsi="Times New Roman" w:cs="Times New Roman"/>
                  <w:sz w:val="24"/>
                  <w:szCs w:val="24"/>
                  <w:lang w:val="ru-RU"/>
                </w:rPr>
                <w:t>bitly</w:t>
              </w:r>
              <w:r w:rsidR="00F86DC4" w:rsidRPr="00F86DC4">
                <w:rPr>
                  <w:rStyle w:val="ac"/>
                  <w:rFonts w:ascii="Times New Roman" w:eastAsia="Times New Roman" w:hAnsi="Times New Roman" w:cs="Times New Roman"/>
                  <w:sz w:val="24"/>
                  <w:szCs w:val="24"/>
                </w:rPr>
                <w:t>.</w:t>
              </w:r>
              <w:r w:rsidR="00F86DC4" w:rsidRPr="007B02DF">
                <w:rPr>
                  <w:rStyle w:val="ac"/>
                  <w:rFonts w:ascii="Times New Roman" w:eastAsia="Times New Roman" w:hAnsi="Times New Roman" w:cs="Times New Roman"/>
                  <w:sz w:val="24"/>
                  <w:szCs w:val="24"/>
                  <w:lang w:val="ru-RU"/>
                </w:rPr>
                <w:t>su</w:t>
              </w:r>
              <w:r w:rsidR="00F86DC4" w:rsidRPr="00F86DC4">
                <w:rPr>
                  <w:rStyle w:val="ac"/>
                  <w:rFonts w:ascii="Times New Roman" w:eastAsia="Times New Roman" w:hAnsi="Times New Roman" w:cs="Times New Roman"/>
                  <w:sz w:val="24"/>
                  <w:szCs w:val="24"/>
                </w:rPr>
                <w:t>/</w:t>
              </w:r>
              <w:proofErr w:type="spellStart"/>
              <w:r w:rsidR="00F86DC4" w:rsidRPr="007B02DF">
                <w:rPr>
                  <w:rStyle w:val="ac"/>
                  <w:rFonts w:ascii="Times New Roman" w:eastAsia="Times New Roman" w:hAnsi="Times New Roman" w:cs="Times New Roman"/>
                  <w:sz w:val="24"/>
                  <w:szCs w:val="24"/>
                  <w:lang w:val="ru-RU"/>
                </w:rPr>
                <w:t>UzHowH</w:t>
              </w:r>
              <w:proofErr w:type="spellEnd"/>
            </w:hyperlink>
          </w:p>
          <w:p w:rsidR="00F86DC4" w:rsidRDefault="0077537E" w:rsidP="00464D90">
            <w:pPr>
              <w:spacing w:after="160"/>
              <w:jc w:val="center"/>
              <w:rPr>
                <w:rFonts w:ascii="Times New Roman" w:eastAsia="Times New Roman" w:hAnsi="Times New Roman" w:cs="Times New Roman"/>
                <w:b/>
                <w:sz w:val="24"/>
                <w:szCs w:val="24"/>
              </w:rPr>
            </w:pPr>
            <w:hyperlink r:id="rId36" w:history="1">
              <w:r w:rsidR="00F86DC4" w:rsidRPr="007B02DF">
                <w:rPr>
                  <w:rStyle w:val="ac"/>
                  <w:rFonts w:ascii="Times New Roman" w:eastAsia="Times New Roman" w:hAnsi="Times New Roman" w:cs="Times New Roman"/>
                  <w:sz w:val="24"/>
                  <w:szCs w:val="24"/>
                  <w:lang w:val="uk-UA"/>
                </w:rPr>
                <w:t>https://bitly.su/xP53F5</w:t>
              </w:r>
            </w:hyperlink>
          </w:p>
        </w:tc>
        <w:tc>
          <w:tcPr>
            <w:tcW w:w="3090" w:type="dxa"/>
            <w:tcBorders>
              <w:right w:val="single" w:sz="8" w:space="0" w:color="000000"/>
            </w:tcBorders>
            <w:shd w:val="clear" w:color="auto" w:fill="auto"/>
            <w:tcMar>
              <w:top w:w="100" w:type="dxa"/>
              <w:left w:w="100" w:type="dxa"/>
              <w:bottom w:w="100" w:type="dxa"/>
              <w:right w:w="100" w:type="dxa"/>
            </w:tcMar>
          </w:tcPr>
          <w:p w:rsidR="00F01CF7" w:rsidRDefault="00F01CF7" w:rsidP="00464D90">
            <w:pPr>
              <w:spacing w:after="160"/>
              <w:jc w:val="center"/>
              <w:rPr>
                <w:rFonts w:ascii="Times New Roman" w:eastAsia="Times New Roman" w:hAnsi="Times New Roman" w:cs="Times New Roman"/>
                <w:b/>
                <w:sz w:val="24"/>
                <w:szCs w:val="24"/>
                <w:lang w:val="uk-UA"/>
              </w:rPr>
            </w:pPr>
            <w:r w:rsidRPr="00F86DC4">
              <w:rPr>
                <w:rFonts w:ascii="Times New Roman" w:eastAsia="Times New Roman" w:hAnsi="Times New Roman" w:cs="Times New Roman"/>
                <w:b/>
                <w:sz w:val="24"/>
                <w:szCs w:val="24"/>
                <w:lang w:val="uk-UA"/>
              </w:rPr>
              <w:t>2 год</w:t>
            </w:r>
            <w:r>
              <w:rPr>
                <w:rFonts w:ascii="Times New Roman" w:eastAsia="Times New Roman" w:hAnsi="Times New Roman" w:cs="Times New Roman"/>
                <w:b/>
                <w:sz w:val="24"/>
                <w:szCs w:val="24"/>
                <w:lang w:val="uk-UA"/>
              </w:rPr>
              <w:t>,</w:t>
            </w:r>
          </w:p>
          <w:p w:rsidR="00F01CF7" w:rsidRDefault="00F01CF7" w:rsidP="00464D90">
            <w:pPr>
              <w:spacing w:after="160"/>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виконати завдання для самостійної роботи у методичних вказівках відповідно до номеру теми</w:t>
            </w:r>
          </w:p>
          <w:p w:rsidR="00F86DC4" w:rsidRDefault="0077537E" w:rsidP="00464D90">
            <w:pPr>
              <w:spacing w:after="160"/>
              <w:jc w:val="center"/>
              <w:rPr>
                <w:rFonts w:ascii="Times New Roman" w:eastAsia="Times New Roman" w:hAnsi="Times New Roman" w:cs="Times New Roman"/>
                <w:b/>
                <w:sz w:val="24"/>
                <w:szCs w:val="24"/>
              </w:rPr>
            </w:pPr>
            <w:hyperlink r:id="rId37" w:history="1">
              <w:r w:rsidR="00F01CF7" w:rsidRPr="007B02DF">
                <w:rPr>
                  <w:rStyle w:val="ac"/>
                  <w:rFonts w:ascii="Times New Roman" w:eastAsia="Times New Roman" w:hAnsi="Times New Roman" w:cs="Times New Roman"/>
                  <w:sz w:val="24"/>
                  <w:szCs w:val="24"/>
                  <w:lang w:val="ru-RU"/>
                </w:rPr>
                <w:t>https</w:t>
              </w:r>
              <w:r w:rsidR="00F01CF7" w:rsidRPr="00F86DC4">
                <w:rPr>
                  <w:rStyle w:val="ac"/>
                  <w:rFonts w:ascii="Times New Roman" w:eastAsia="Times New Roman" w:hAnsi="Times New Roman" w:cs="Times New Roman"/>
                  <w:sz w:val="24"/>
                  <w:szCs w:val="24"/>
                </w:rPr>
                <w:t>://</w:t>
              </w:r>
              <w:r w:rsidR="00F01CF7" w:rsidRPr="007B02DF">
                <w:rPr>
                  <w:rStyle w:val="ac"/>
                  <w:rFonts w:ascii="Times New Roman" w:eastAsia="Times New Roman" w:hAnsi="Times New Roman" w:cs="Times New Roman"/>
                  <w:sz w:val="24"/>
                  <w:szCs w:val="24"/>
                  <w:lang w:val="ru-RU"/>
                </w:rPr>
                <w:t>bitly</w:t>
              </w:r>
              <w:r w:rsidR="00F01CF7" w:rsidRPr="00F86DC4">
                <w:rPr>
                  <w:rStyle w:val="ac"/>
                  <w:rFonts w:ascii="Times New Roman" w:eastAsia="Times New Roman" w:hAnsi="Times New Roman" w:cs="Times New Roman"/>
                  <w:sz w:val="24"/>
                  <w:szCs w:val="24"/>
                </w:rPr>
                <w:t>.</w:t>
              </w:r>
              <w:r w:rsidR="00F01CF7" w:rsidRPr="007B02DF">
                <w:rPr>
                  <w:rStyle w:val="ac"/>
                  <w:rFonts w:ascii="Times New Roman" w:eastAsia="Times New Roman" w:hAnsi="Times New Roman" w:cs="Times New Roman"/>
                  <w:sz w:val="24"/>
                  <w:szCs w:val="24"/>
                  <w:lang w:val="ru-RU"/>
                </w:rPr>
                <w:t>su</w:t>
              </w:r>
              <w:r w:rsidR="00F01CF7" w:rsidRPr="00F86DC4">
                <w:rPr>
                  <w:rStyle w:val="ac"/>
                  <w:rFonts w:ascii="Times New Roman" w:eastAsia="Times New Roman" w:hAnsi="Times New Roman" w:cs="Times New Roman"/>
                  <w:sz w:val="24"/>
                  <w:szCs w:val="24"/>
                </w:rPr>
                <w:t>/</w:t>
              </w:r>
              <w:proofErr w:type="spellStart"/>
              <w:r w:rsidR="00F01CF7" w:rsidRPr="007B02DF">
                <w:rPr>
                  <w:rStyle w:val="ac"/>
                  <w:rFonts w:ascii="Times New Roman" w:eastAsia="Times New Roman" w:hAnsi="Times New Roman" w:cs="Times New Roman"/>
                  <w:sz w:val="24"/>
                  <w:szCs w:val="24"/>
                  <w:lang w:val="ru-RU"/>
                </w:rPr>
                <w:t>UzHowH</w:t>
              </w:r>
              <w:proofErr w:type="spellEnd"/>
            </w:hyperlink>
          </w:p>
        </w:tc>
        <w:tc>
          <w:tcPr>
            <w:tcW w:w="1200" w:type="dxa"/>
            <w:tcBorders>
              <w:right w:val="single" w:sz="8" w:space="0" w:color="000000"/>
            </w:tcBorders>
            <w:shd w:val="clear" w:color="auto" w:fill="auto"/>
            <w:tcMar>
              <w:top w:w="100" w:type="dxa"/>
              <w:left w:w="100" w:type="dxa"/>
              <w:bottom w:w="100" w:type="dxa"/>
              <w:right w:w="100" w:type="dxa"/>
            </w:tcMar>
          </w:tcPr>
          <w:p w:rsidR="00F86DC4" w:rsidRPr="00F86DC4" w:rsidRDefault="00F86DC4" w:rsidP="00464D90">
            <w:pPr>
              <w:spacing w:after="160"/>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w:t>
            </w:r>
          </w:p>
        </w:tc>
        <w:tc>
          <w:tcPr>
            <w:tcW w:w="1635" w:type="dxa"/>
            <w:tcBorders>
              <w:right w:val="single" w:sz="18" w:space="0" w:color="000000"/>
            </w:tcBorders>
            <w:shd w:val="clear" w:color="auto" w:fill="auto"/>
            <w:tcMar>
              <w:top w:w="100" w:type="dxa"/>
              <w:left w:w="100" w:type="dxa"/>
              <w:bottom w:w="100" w:type="dxa"/>
              <w:right w:w="100" w:type="dxa"/>
            </w:tcMar>
          </w:tcPr>
          <w:p w:rsidR="00F86DC4" w:rsidRDefault="00BD40E0" w:rsidP="00464D90">
            <w:pPr>
              <w:spacing w:after="16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lang w:val="uk-UA"/>
              </w:rPr>
              <w:t>До модуля №2</w:t>
            </w:r>
          </w:p>
        </w:tc>
      </w:tr>
      <w:tr w:rsidR="00F86DC4" w:rsidTr="00DF61D8">
        <w:trPr>
          <w:trHeight w:val="2060"/>
        </w:trPr>
        <w:tc>
          <w:tcPr>
            <w:tcW w:w="1530" w:type="dxa"/>
            <w:tcBorders>
              <w:left w:val="single" w:sz="18" w:space="0" w:color="000000"/>
              <w:right w:val="single" w:sz="8" w:space="0" w:color="000000"/>
            </w:tcBorders>
            <w:shd w:val="clear" w:color="auto" w:fill="auto"/>
            <w:tcMar>
              <w:top w:w="100" w:type="dxa"/>
              <w:left w:w="100" w:type="dxa"/>
              <w:bottom w:w="100" w:type="dxa"/>
              <w:right w:w="100" w:type="dxa"/>
            </w:tcMar>
          </w:tcPr>
          <w:p w:rsidR="00F86DC4" w:rsidRDefault="00F86DC4" w:rsidP="00464D90">
            <w:pPr>
              <w:spacing w:after="160"/>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Тиждень 6</w:t>
            </w:r>
          </w:p>
        </w:tc>
        <w:tc>
          <w:tcPr>
            <w:tcW w:w="2175" w:type="dxa"/>
            <w:tcBorders>
              <w:right w:val="single" w:sz="8" w:space="0" w:color="000000"/>
            </w:tcBorders>
            <w:shd w:val="clear" w:color="auto" w:fill="auto"/>
            <w:tcMar>
              <w:top w:w="100" w:type="dxa"/>
              <w:left w:w="100" w:type="dxa"/>
              <w:bottom w:w="100" w:type="dxa"/>
              <w:right w:w="100" w:type="dxa"/>
            </w:tcMar>
          </w:tcPr>
          <w:p w:rsidR="00F86DC4" w:rsidRPr="00F86DC4" w:rsidRDefault="00F86DC4" w:rsidP="00464D90">
            <w:pPr>
              <w:spacing w:after="160"/>
              <w:jc w:val="center"/>
              <w:rPr>
                <w:rFonts w:ascii="Times New Roman" w:hAnsi="Times New Roman" w:cs="Times New Roman"/>
                <w:sz w:val="24"/>
                <w:szCs w:val="24"/>
                <w:lang w:val="uk-UA"/>
              </w:rPr>
            </w:pPr>
            <w:r w:rsidRPr="00F86DC4">
              <w:rPr>
                <w:rFonts w:ascii="Times New Roman" w:hAnsi="Times New Roman" w:cs="Times New Roman"/>
                <w:sz w:val="24"/>
                <w:szCs w:val="24"/>
                <w:lang w:val="uk-UA"/>
              </w:rPr>
              <w:t>Тема 12. Узагальнення методичних підходів до складання та розв’язування задач з хімії</w:t>
            </w:r>
          </w:p>
        </w:tc>
        <w:tc>
          <w:tcPr>
            <w:tcW w:w="1800" w:type="dxa"/>
            <w:tcBorders>
              <w:right w:val="single" w:sz="8" w:space="0" w:color="000000"/>
            </w:tcBorders>
            <w:shd w:val="clear" w:color="auto" w:fill="auto"/>
            <w:tcMar>
              <w:top w:w="100" w:type="dxa"/>
              <w:left w:w="100" w:type="dxa"/>
              <w:bottom w:w="100" w:type="dxa"/>
              <w:right w:w="100" w:type="dxa"/>
            </w:tcMar>
          </w:tcPr>
          <w:p w:rsidR="00F86DC4" w:rsidRDefault="00F86DC4" w:rsidP="00464D90">
            <w:pPr>
              <w:spacing w:after="160"/>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Практичне заняття</w:t>
            </w:r>
          </w:p>
        </w:tc>
        <w:tc>
          <w:tcPr>
            <w:tcW w:w="1845" w:type="dxa"/>
            <w:tcBorders>
              <w:right w:val="single" w:sz="8" w:space="0" w:color="000000"/>
            </w:tcBorders>
            <w:shd w:val="clear" w:color="auto" w:fill="auto"/>
            <w:tcMar>
              <w:top w:w="100" w:type="dxa"/>
              <w:left w:w="100" w:type="dxa"/>
              <w:bottom w:w="100" w:type="dxa"/>
              <w:right w:w="100" w:type="dxa"/>
            </w:tcMar>
          </w:tcPr>
          <w:p w:rsidR="00F86DC4" w:rsidRPr="00F01CF7" w:rsidRDefault="00F01CF7" w:rsidP="00464D90">
            <w:pPr>
              <w:spacing w:after="160"/>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w:t>
            </w:r>
          </w:p>
        </w:tc>
        <w:tc>
          <w:tcPr>
            <w:tcW w:w="2175" w:type="dxa"/>
            <w:tcBorders>
              <w:right w:val="single" w:sz="8" w:space="0" w:color="000000"/>
            </w:tcBorders>
            <w:shd w:val="clear" w:color="auto" w:fill="auto"/>
            <w:tcMar>
              <w:top w:w="100" w:type="dxa"/>
              <w:left w:w="100" w:type="dxa"/>
              <w:bottom w:w="100" w:type="dxa"/>
              <w:right w:w="100" w:type="dxa"/>
            </w:tcMar>
          </w:tcPr>
          <w:p w:rsidR="00F86DC4" w:rsidRPr="00F86DC4" w:rsidRDefault="0077537E" w:rsidP="00464D90">
            <w:pPr>
              <w:spacing w:after="160"/>
              <w:jc w:val="center"/>
              <w:rPr>
                <w:rFonts w:ascii="Times New Roman" w:eastAsia="Times New Roman" w:hAnsi="Times New Roman" w:cs="Times New Roman"/>
                <w:sz w:val="24"/>
                <w:szCs w:val="24"/>
              </w:rPr>
            </w:pPr>
            <w:hyperlink r:id="rId38" w:history="1">
              <w:r w:rsidR="00F86DC4" w:rsidRPr="007B02DF">
                <w:rPr>
                  <w:rStyle w:val="ac"/>
                  <w:rFonts w:ascii="Times New Roman" w:eastAsia="Times New Roman" w:hAnsi="Times New Roman" w:cs="Times New Roman"/>
                  <w:sz w:val="24"/>
                  <w:szCs w:val="24"/>
                  <w:lang w:val="ru-RU"/>
                </w:rPr>
                <w:t>https</w:t>
              </w:r>
              <w:r w:rsidR="00F86DC4" w:rsidRPr="00F86DC4">
                <w:rPr>
                  <w:rStyle w:val="ac"/>
                  <w:rFonts w:ascii="Times New Roman" w:eastAsia="Times New Roman" w:hAnsi="Times New Roman" w:cs="Times New Roman"/>
                  <w:sz w:val="24"/>
                  <w:szCs w:val="24"/>
                </w:rPr>
                <w:t>://</w:t>
              </w:r>
              <w:r w:rsidR="00F86DC4" w:rsidRPr="007B02DF">
                <w:rPr>
                  <w:rStyle w:val="ac"/>
                  <w:rFonts w:ascii="Times New Roman" w:eastAsia="Times New Roman" w:hAnsi="Times New Roman" w:cs="Times New Roman"/>
                  <w:sz w:val="24"/>
                  <w:szCs w:val="24"/>
                  <w:lang w:val="ru-RU"/>
                </w:rPr>
                <w:t>bitly</w:t>
              </w:r>
              <w:r w:rsidR="00F86DC4" w:rsidRPr="00F86DC4">
                <w:rPr>
                  <w:rStyle w:val="ac"/>
                  <w:rFonts w:ascii="Times New Roman" w:eastAsia="Times New Roman" w:hAnsi="Times New Roman" w:cs="Times New Roman"/>
                  <w:sz w:val="24"/>
                  <w:szCs w:val="24"/>
                </w:rPr>
                <w:t>.</w:t>
              </w:r>
              <w:r w:rsidR="00F86DC4" w:rsidRPr="007B02DF">
                <w:rPr>
                  <w:rStyle w:val="ac"/>
                  <w:rFonts w:ascii="Times New Roman" w:eastAsia="Times New Roman" w:hAnsi="Times New Roman" w:cs="Times New Roman"/>
                  <w:sz w:val="24"/>
                  <w:szCs w:val="24"/>
                  <w:lang w:val="ru-RU"/>
                </w:rPr>
                <w:t>su</w:t>
              </w:r>
              <w:r w:rsidR="00F86DC4" w:rsidRPr="00F86DC4">
                <w:rPr>
                  <w:rStyle w:val="ac"/>
                  <w:rFonts w:ascii="Times New Roman" w:eastAsia="Times New Roman" w:hAnsi="Times New Roman" w:cs="Times New Roman"/>
                  <w:sz w:val="24"/>
                  <w:szCs w:val="24"/>
                </w:rPr>
                <w:t>/</w:t>
              </w:r>
              <w:proofErr w:type="spellStart"/>
              <w:r w:rsidR="00F86DC4" w:rsidRPr="007B02DF">
                <w:rPr>
                  <w:rStyle w:val="ac"/>
                  <w:rFonts w:ascii="Times New Roman" w:eastAsia="Times New Roman" w:hAnsi="Times New Roman" w:cs="Times New Roman"/>
                  <w:sz w:val="24"/>
                  <w:szCs w:val="24"/>
                  <w:lang w:val="ru-RU"/>
                </w:rPr>
                <w:t>UzHowH</w:t>
              </w:r>
              <w:proofErr w:type="spellEnd"/>
            </w:hyperlink>
          </w:p>
          <w:p w:rsidR="00F86DC4" w:rsidRDefault="0077537E" w:rsidP="00464D90">
            <w:pPr>
              <w:spacing w:after="160"/>
              <w:jc w:val="center"/>
              <w:rPr>
                <w:rFonts w:ascii="Times New Roman" w:eastAsia="Times New Roman" w:hAnsi="Times New Roman" w:cs="Times New Roman"/>
                <w:b/>
                <w:sz w:val="24"/>
                <w:szCs w:val="24"/>
              </w:rPr>
            </w:pPr>
            <w:hyperlink r:id="rId39" w:history="1">
              <w:r w:rsidR="00F86DC4" w:rsidRPr="007B02DF">
                <w:rPr>
                  <w:rStyle w:val="ac"/>
                  <w:rFonts w:ascii="Times New Roman" w:eastAsia="Times New Roman" w:hAnsi="Times New Roman" w:cs="Times New Roman"/>
                  <w:sz w:val="24"/>
                  <w:szCs w:val="24"/>
                  <w:lang w:val="uk-UA"/>
                </w:rPr>
                <w:t>https://bitly.su/xP53F5</w:t>
              </w:r>
            </w:hyperlink>
          </w:p>
        </w:tc>
        <w:tc>
          <w:tcPr>
            <w:tcW w:w="3090" w:type="dxa"/>
            <w:tcBorders>
              <w:right w:val="single" w:sz="8" w:space="0" w:color="000000"/>
            </w:tcBorders>
            <w:shd w:val="clear" w:color="auto" w:fill="auto"/>
            <w:tcMar>
              <w:top w:w="100" w:type="dxa"/>
              <w:left w:w="100" w:type="dxa"/>
              <w:bottom w:w="100" w:type="dxa"/>
              <w:right w:w="100" w:type="dxa"/>
            </w:tcMar>
          </w:tcPr>
          <w:p w:rsidR="00F01CF7" w:rsidRDefault="00F01CF7" w:rsidP="00464D90">
            <w:pPr>
              <w:spacing w:after="160"/>
              <w:jc w:val="center"/>
              <w:rPr>
                <w:rFonts w:ascii="Times New Roman" w:eastAsia="Times New Roman" w:hAnsi="Times New Roman" w:cs="Times New Roman"/>
                <w:b/>
                <w:sz w:val="24"/>
                <w:szCs w:val="24"/>
                <w:lang w:val="uk-UA"/>
              </w:rPr>
            </w:pPr>
            <w:r w:rsidRPr="00F86DC4">
              <w:rPr>
                <w:rFonts w:ascii="Times New Roman" w:eastAsia="Times New Roman" w:hAnsi="Times New Roman" w:cs="Times New Roman"/>
                <w:b/>
                <w:sz w:val="24"/>
                <w:szCs w:val="24"/>
                <w:lang w:val="uk-UA"/>
              </w:rPr>
              <w:t>2 год</w:t>
            </w:r>
            <w:r>
              <w:rPr>
                <w:rFonts w:ascii="Times New Roman" w:eastAsia="Times New Roman" w:hAnsi="Times New Roman" w:cs="Times New Roman"/>
                <w:b/>
                <w:sz w:val="24"/>
                <w:szCs w:val="24"/>
                <w:lang w:val="uk-UA"/>
              </w:rPr>
              <w:t>,</w:t>
            </w:r>
          </w:p>
          <w:p w:rsidR="00F01CF7" w:rsidRDefault="00F01CF7" w:rsidP="00464D90">
            <w:pPr>
              <w:spacing w:after="160"/>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виконати завдання для самостійної роботи у методичних вказівках відповідно до номеру теми</w:t>
            </w:r>
          </w:p>
          <w:p w:rsidR="00F86DC4" w:rsidRDefault="0077537E" w:rsidP="00464D90">
            <w:pPr>
              <w:spacing w:after="160"/>
              <w:jc w:val="center"/>
              <w:rPr>
                <w:rFonts w:ascii="Times New Roman" w:eastAsia="Times New Roman" w:hAnsi="Times New Roman" w:cs="Times New Roman"/>
                <w:b/>
                <w:sz w:val="24"/>
                <w:szCs w:val="24"/>
              </w:rPr>
            </w:pPr>
            <w:hyperlink r:id="rId40" w:history="1">
              <w:r w:rsidR="00F01CF7" w:rsidRPr="007B02DF">
                <w:rPr>
                  <w:rStyle w:val="ac"/>
                  <w:rFonts w:ascii="Times New Roman" w:eastAsia="Times New Roman" w:hAnsi="Times New Roman" w:cs="Times New Roman"/>
                  <w:sz w:val="24"/>
                  <w:szCs w:val="24"/>
                  <w:lang w:val="ru-RU"/>
                </w:rPr>
                <w:t>https</w:t>
              </w:r>
              <w:r w:rsidR="00F01CF7" w:rsidRPr="00F86DC4">
                <w:rPr>
                  <w:rStyle w:val="ac"/>
                  <w:rFonts w:ascii="Times New Roman" w:eastAsia="Times New Roman" w:hAnsi="Times New Roman" w:cs="Times New Roman"/>
                  <w:sz w:val="24"/>
                  <w:szCs w:val="24"/>
                </w:rPr>
                <w:t>://</w:t>
              </w:r>
              <w:r w:rsidR="00F01CF7" w:rsidRPr="007B02DF">
                <w:rPr>
                  <w:rStyle w:val="ac"/>
                  <w:rFonts w:ascii="Times New Roman" w:eastAsia="Times New Roman" w:hAnsi="Times New Roman" w:cs="Times New Roman"/>
                  <w:sz w:val="24"/>
                  <w:szCs w:val="24"/>
                  <w:lang w:val="ru-RU"/>
                </w:rPr>
                <w:t>bitly</w:t>
              </w:r>
              <w:r w:rsidR="00F01CF7" w:rsidRPr="00F86DC4">
                <w:rPr>
                  <w:rStyle w:val="ac"/>
                  <w:rFonts w:ascii="Times New Roman" w:eastAsia="Times New Roman" w:hAnsi="Times New Roman" w:cs="Times New Roman"/>
                  <w:sz w:val="24"/>
                  <w:szCs w:val="24"/>
                </w:rPr>
                <w:t>.</w:t>
              </w:r>
              <w:r w:rsidR="00F01CF7" w:rsidRPr="007B02DF">
                <w:rPr>
                  <w:rStyle w:val="ac"/>
                  <w:rFonts w:ascii="Times New Roman" w:eastAsia="Times New Roman" w:hAnsi="Times New Roman" w:cs="Times New Roman"/>
                  <w:sz w:val="24"/>
                  <w:szCs w:val="24"/>
                  <w:lang w:val="ru-RU"/>
                </w:rPr>
                <w:t>su</w:t>
              </w:r>
              <w:r w:rsidR="00F01CF7" w:rsidRPr="00F86DC4">
                <w:rPr>
                  <w:rStyle w:val="ac"/>
                  <w:rFonts w:ascii="Times New Roman" w:eastAsia="Times New Roman" w:hAnsi="Times New Roman" w:cs="Times New Roman"/>
                  <w:sz w:val="24"/>
                  <w:szCs w:val="24"/>
                </w:rPr>
                <w:t>/</w:t>
              </w:r>
              <w:proofErr w:type="spellStart"/>
              <w:r w:rsidR="00F01CF7" w:rsidRPr="007B02DF">
                <w:rPr>
                  <w:rStyle w:val="ac"/>
                  <w:rFonts w:ascii="Times New Roman" w:eastAsia="Times New Roman" w:hAnsi="Times New Roman" w:cs="Times New Roman"/>
                  <w:sz w:val="24"/>
                  <w:szCs w:val="24"/>
                  <w:lang w:val="ru-RU"/>
                </w:rPr>
                <w:t>UzHowH</w:t>
              </w:r>
              <w:proofErr w:type="spellEnd"/>
            </w:hyperlink>
          </w:p>
        </w:tc>
        <w:tc>
          <w:tcPr>
            <w:tcW w:w="1200" w:type="dxa"/>
            <w:tcBorders>
              <w:right w:val="single" w:sz="8" w:space="0" w:color="000000"/>
            </w:tcBorders>
            <w:shd w:val="clear" w:color="auto" w:fill="auto"/>
            <w:tcMar>
              <w:top w:w="100" w:type="dxa"/>
              <w:left w:w="100" w:type="dxa"/>
              <w:bottom w:w="100" w:type="dxa"/>
              <w:right w:w="100" w:type="dxa"/>
            </w:tcMar>
          </w:tcPr>
          <w:p w:rsidR="00F86DC4" w:rsidRPr="00F86DC4" w:rsidRDefault="00F86DC4" w:rsidP="00464D90">
            <w:pPr>
              <w:spacing w:after="160"/>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w:t>
            </w:r>
          </w:p>
        </w:tc>
        <w:tc>
          <w:tcPr>
            <w:tcW w:w="1635" w:type="dxa"/>
            <w:tcBorders>
              <w:right w:val="single" w:sz="18" w:space="0" w:color="000000"/>
            </w:tcBorders>
            <w:shd w:val="clear" w:color="auto" w:fill="auto"/>
            <w:tcMar>
              <w:top w:w="100" w:type="dxa"/>
              <w:left w:w="100" w:type="dxa"/>
              <w:bottom w:w="100" w:type="dxa"/>
              <w:right w:w="100" w:type="dxa"/>
            </w:tcMar>
          </w:tcPr>
          <w:p w:rsidR="00F86DC4" w:rsidRDefault="00BD40E0" w:rsidP="00464D90">
            <w:pPr>
              <w:spacing w:after="16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lang w:val="uk-UA"/>
              </w:rPr>
              <w:t>До модуля №2</w:t>
            </w:r>
          </w:p>
        </w:tc>
      </w:tr>
    </w:tbl>
    <w:p w:rsidR="000B22A6" w:rsidRDefault="00A63481">
      <w:pPr>
        <w:spacing w:after="160"/>
        <w:rPr>
          <w:rFonts w:ascii="Times New Roman" w:eastAsia="Times New Roman" w:hAnsi="Times New Roman" w:cs="Times New Roman"/>
          <w:b/>
          <w:color w:val="454545"/>
          <w:sz w:val="24"/>
          <w:szCs w:val="24"/>
          <w:highlight w:val="white"/>
        </w:rPr>
      </w:pPr>
      <w:r>
        <w:rPr>
          <w:rFonts w:ascii="Times New Roman" w:eastAsia="Times New Roman" w:hAnsi="Times New Roman" w:cs="Times New Roman"/>
          <w:b/>
          <w:color w:val="454545"/>
          <w:sz w:val="24"/>
          <w:szCs w:val="24"/>
          <w:highlight w:val="white"/>
        </w:rPr>
        <w:t xml:space="preserve"> </w:t>
      </w:r>
    </w:p>
    <w:p w:rsidR="000B22A6" w:rsidRDefault="00A63481">
      <w:pPr>
        <w:widowControl w:val="0"/>
        <w:spacing w:after="160" w:line="259"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11. Система оцінювання та вимоги</w:t>
      </w:r>
    </w:p>
    <w:tbl>
      <w:tblPr>
        <w:tblStyle w:val="a9"/>
        <w:tblW w:w="1459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5"/>
        <w:gridCol w:w="11610"/>
      </w:tblGrid>
      <w:tr w:rsidR="000B22A6">
        <w:tc>
          <w:tcPr>
            <w:tcW w:w="2985" w:type="dxa"/>
          </w:tcPr>
          <w:p w:rsidR="000B22A6" w:rsidRDefault="00A63481">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Загальна система оцінювання курсу</w:t>
            </w:r>
          </w:p>
        </w:tc>
        <w:tc>
          <w:tcPr>
            <w:tcW w:w="11610" w:type="dxa"/>
          </w:tcPr>
          <w:p w:rsidR="000B22A6" w:rsidRPr="00F01CF7" w:rsidRDefault="00A63481" w:rsidP="00F01CF7">
            <w:pPr>
              <w:widowControl w:val="0"/>
              <w:rPr>
                <w:rFonts w:ascii="Times New Roman" w:eastAsia="Times New Roman" w:hAnsi="Times New Roman" w:cs="Times New Roman"/>
                <w:i/>
                <w:sz w:val="24"/>
                <w:szCs w:val="24"/>
                <w:lang w:val="uk-UA"/>
              </w:rPr>
            </w:pPr>
            <w:r>
              <w:rPr>
                <w:rFonts w:ascii="Times New Roman" w:eastAsia="Times New Roman" w:hAnsi="Times New Roman" w:cs="Times New Roman"/>
                <w:i/>
                <w:sz w:val="24"/>
                <w:szCs w:val="24"/>
              </w:rPr>
              <w:t>участь в р</w:t>
            </w:r>
            <w:r w:rsidR="00F01CF7">
              <w:rPr>
                <w:rFonts w:ascii="Times New Roman" w:eastAsia="Times New Roman" w:hAnsi="Times New Roman" w:cs="Times New Roman"/>
                <w:i/>
                <w:sz w:val="24"/>
                <w:szCs w:val="24"/>
              </w:rPr>
              <w:t>оботі впродовж семестру/</w:t>
            </w:r>
            <w:r w:rsidR="00F01CF7">
              <w:rPr>
                <w:rFonts w:ascii="Times New Roman" w:eastAsia="Times New Roman" w:hAnsi="Times New Roman" w:cs="Times New Roman"/>
                <w:i/>
                <w:sz w:val="24"/>
                <w:szCs w:val="24"/>
                <w:lang w:val="uk-UA"/>
              </w:rPr>
              <w:t xml:space="preserve"> 2 модулі</w:t>
            </w:r>
            <w:r>
              <w:rPr>
                <w:rFonts w:ascii="Times New Roman" w:eastAsia="Times New Roman" w:hAnsi="Times New Roman" w:cs="Times New Roman"/>
                <w:i/>
                <w:sz w:val="24"/>
                <w:szCs w:val="24"/>
              </w:rPr>
              <w:t xml:space="preserve"> </w:t>
            </w:r>
            <w:r w:rsidR="00F01CF7">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F01CF7">
              <w:rPr>
                <w:rFonts w:ascii="Times New Roman" w:eastAsia="Times New Roman" w:hAnsi="Times New Roman" w:cs="Times New Roman"/>
                <w:i/>
                <w:sz w:val="24"/>
                <w:szCs w:val="24"/>
                <w:lang w:val="uk-UA"/>
              </w:rPr>
              <w:t>40/30х2</w:t>
            </w:r>
          </w:p>
        </w:tc>
      </w:tr>
      <w:tr w:rsidR="000B22A6">
        <w:tc>
          <w:tcPr>
            <w:tcW w:w="2985" w:type="dxa"/>
          </w:tcPr>
          <w:p w:rsidR="000B22A6" w:rsidRPr="00F01CF7" w:rsidRDefault="00A63481" w:rsidP="00F01CF7">
            <w:pPr>
              <w:widowControl w:val="0"/>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rPr>
              <w:t xml:space="preserve">Вимоги до </w:t>
            </w:r>
            <w:r w:rsidR="00F01CF7">
              <w:rPr>
                <w:rFonts w:ascii="Times New Roman" w:eastAsia="Times New Roman" w:hAnsi="Times New Roman" w:cs="Times New Roman"/>
                <w:b/>
                <w:sz w:val="24"/>
                <w:szCs w:val="24"/>
                <w:lang w:val="uk-UA"/>
              </w:rPr>
              <w:t>модуля</w:t>
            </w:r>
          </w:p>
        </w:tc>
        <w:tc>
          <w:tcPr>
            <w:tcW w:w="11610" w:type="dxa"/>
          </w:tcPr>
          <w:p w:rsidR="000B22A6" w:rsidRPr="00F01CF7" w:rsidRDefault="00F01CF7" w:rsidP="00F01CF7">
            <w:pPr>
              <w:widowControl w:val="0"/>
              <w:jc w:val="both"/>
              <w:rPr>
                <w:rFonts w:ascii="Times New Roman" w:eastAsia="Times New Roman" w:hAnsi="Times New Roman" w:cs="Times New Roman"/>
                <w:i/>
                <w:sz w:val="24"/>
                <w:szCs w:val="24"/>
                <w:lang w:val="uk-UA"/>
              </w:rPr>
            </w:pPr>
            <w:r>
              <w:rPr>
                <w:rFonts w:ascii="Times New Roman" w:eastAsia="Times New Roman" w:hAnsi="Times New Roman" w:cs="Times New Roman"/>
                <w:i/>
                <w:sz w:val="24"/>
                <w:szCs w:val="24"/>
                <w:lang w:val="uk-UA"/>
              </w:rPr>
              <w:t>Кожен модуль складається з 5-6 задач відповідно до тем які було розглянуто, кожна задача оцінюється в 5 балів, задача підвищеної складності може бути оцінена в 10 балів.</w:t>
            </w:r>
          </w:p>
        </w:tc>
      </w:tr>
      <w:tr w:rsidR="000B22A6">
        <w:tc>
          <w:tcPr>
            <w:tcW w:w="2985" w:type="dxa"/>
          </w:tcPr>
          <w:p w:rsidR="000B22A6" w:rsidRDefault="00A63481">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Семінарські заняття</w:t>
            </w:r>
          </w:p>
        </w:tc>
        <w:tc>
          <w:tcPr>
            <w:tcW w:w="11610" w:type="dxa"/>
          </w:tcPr>
          <w:p w:rsidR="000B22A6" w:rsidRDefault="00F01CF7" w:rsidP="00F01CF7">
            <w:pPr>
              <w:widowControl w:val="0"/>
              <w:rPr>
                <w:rFonts w:ascii="Times New Roman" w:eastAsia="Times New Roman" w:hAnsi="Times New Roman" w:cs="Times New Roman"/>
                <w:b/>
                <w:sz w:val="24"/>
                <w:szCs w:val="24"/>
              </w:rPr>
            </w:pPr>
            <w:r>
              <w:rPr>
                <w:rFonts w:ascii="Times New Roman" w:eastAsia="Times New Roman" w:hAnsi="Times New Roman" w:cs="Times New Roman"/>
                <w:i/>
                <w:sz w:val="24"/>
                <w:szCs w:val="24"/>
                <w:lang w:val="uk-UA"/>
              </w:rPr>
              <w:t>Н</w:t>
            </w:r>
            <w:r>
              <w:rPr>
                <w:rFonts w:ascii="Times New Roman" w:eastAsia="Times New Roman" w:hAnsi="Times New Roman" w:cs="Times New Roman"/>
                <w:i/>
                <w:sz w:val="24"/>
                <w:szCs w:val="24"/>
              </w:rPr>
              <w:t xml:space="preserve">а кожне практичне заняття ви повинні виконати </w:t>
            </w:r>
            <w:r>
              <w:rPr>
                <w:rFonts w:ascii="Times New Roman" w:eastAsia="Times New Roman" w:hAnsi="Times New Roman" w:cs="Times New Roman"/>
                <w:i/>
                <w:sz w:val="24"/>
                <w:szCs w:val="24"/>
                <w:lang w:val="uk-UA"/>
              </w:rPr>
              <w:t>задачі запропоновані у методичних рекомендаціях згідно теми у розділі «Завдання для самостійного виконання студентами».</w:t>
            </w:r>
          </w:p>
        </w:tc>
      </w:tr>
      <w:tr w:rsidR="000B22A6">
        <w:tc>
          <w:tcPr>
            <w:tcW w:w="2985" w:type="dxa"/>
          </w:tcPr>
          <w:p w:rsidR="000B22A6" w:rsidRDefault="00A63481">
            <w:pPr>
              <w:widowControl w:val="0"/>
              <w:jc w:val="center"/>
              <w:rPr>
                <w:rFonts w:ascii="Times New Roman" w:eastAsia="Times New Roman" w:hAnsi="Times New Roman" w:cs="Times New Roman"/>
                <w:b/>
                <w:sz w:val="24"/>
                <w:szCs w:val="24"/>
              </w:rPr>
            </w:pPr>
            <w:bookmarkStart w:id="1" w:name="_gjdgxs" w:colFirst="0" w:colLast="0"/>
            <w:bookmarkEnd w:id="1"/>
            <w:r>
              <w:rPr>
                <w:rFonts w:ascii="Times New Roman" w:eastAsia="Times New Roman" w:hAnsi="Times New Roman" w:cs="Times New Roman"/>
                <w:b/>
                <w:sz w:val="24"/>
                <w:szCs w:val="24"/>
              </w:rPr>
              <w:t>Умови допуску до підсумкового контролю</w:t>
            </w:r>
          </w:p>
        </w:tc>
        <w:tc>
          <w:tcPr>
            <w:tcW w:w="11610" w:type="dxa"/>
          </w:tcPr>
          <w:p w:rsidR="000B22A6" w:rsidRPr="00F01CF7" w:rsidRDefault="00F01CF7" w:rsidP="00F01CF7">
            <w:pPr>
              <w:widowControl w:val="0"/>
              <w:jc w:val="both"/>
              <w:rPr>
                <w:rFonts w:ascii="Times New Roman" w:eastAsia="Times New Roman" w:hAnsi="Times New Roman" w:cs="Times New Roman"/>
                <w:b/>
                <w:sz w:val="24"/>
                <w:szCs w:val="24"/>
                <w:u w:val="single"/>
                <w:lang w:val="uk-UA"/>
              </w:rPr>
            </w:pPr>
            <w:r w:rsidRPr="00F01CF7">
              <w:rPr>
                <w:rFonts w:ascii="Times New Roman" w:eastAsia="Times New Roman" w:hAnsi="Times New Roman" w:cs="Times New Roman"/>
                <w:b/>
                <w:sz w:val="24"/>
                <w:szCs w:val="24"/>
                <w:u w:val="single"/>
                <w:lang w:val="uk-UA"/>
              </w:rPr>
              <w:t xml:space="preserve">Здача всіх задач </w:t>
            </w:r>
            <w:r>
              <w:rPr>
                <w:rFonts w:ascii="Times New Roman" w:eastAsia="Times New Roman" w:hAnsi="Times New Roman" w:cs="Times New Roman"/>
                <w:b/>
                <w:sz w:val="24"/>
                <w:szCs w:val="24"/>
                <w:u w:val="single"/>
                <w:lang w:val="uk-UA"/>
              </w:rPr>
              <w:t xml:space="preserve"> самостійної роботи </w:t>
            </w:r>
            <w:r w:rsidRPr="00F01CF7">
              <w:rPr>
                <w:rFonts w:ascii="Times New Roman" w:eastAsia="Times New Roman" w:hAnsi="Times New Roman" w:cs="Times New Roman"/>
                <w:b/>
                <w:sz w:val="24"/>
                <w:szCs w:val="24"/>
                <w:u w:val="single"/>
                <w:lang w:val="uk-UA"/>
              </w:rPr>
              <w:t>за вивченими темами.</w:t>
            </w:r>
          </w:p>
        </w:tc>
      </w:tr>
    </w:tbl>
    <w:p w:rsidR="000B22A6" w:rsidRDefault="000B22A6">
      <w:pPr>
        <w:widowControl w:val="0"/>
        <w:spacing w:after="160" w:line="259" w:lineRule="auto"/>
        <w:rPr>
          <w:rFonts w:ascii="Times New Roman" w:eastAsia="Times New Roman" w:hAnsi="Times New Roman" w:cs="Times New Roman"/>
          <w:b/>
          <w:sz w:val="24"/>
          <w:szCs w:val="24"/>
        </w:rPr>
      </w:pPr>
    </w:p>
    <w:p w:rsidR="00F01CF7" w:rsidRDefault="00DA6EE0">
      <w:pPr>
        <w:widowControl w:val="0"/>
        <w:spacing w:after="160" w:line="259" w:lineRule="auto"/>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rPr>
        <w:t xml:space="preserve">До </w:t>
      </w:r>
      <w:proofErr w:type="spellStart"/>
      <w:r>
        <w:rPr>
          <w:rFonts w:ascii="Times New Roman" w:eastAsia="Times New Roman" w:hAnsi="Times New Roman" w:cs="Times New Roman"/>
          <w:b/>
          <w:sz w:val="24"/>
          <w:szCs w:val="24"/>
        </w:rPr>
        <w:t>Силабусу</w:t>
      </w:r>
      <w:proofErr w:type="spellEnd"/>
      <w:r>
        <w:rPr>
          <w:rFonts w:ascii="Times New Roman" w:eastAsia="Times New Roman" w:hAnsi="Times New Roman" w:cs="Times New Roman"/>
          <w:b/>
          <w:sz w:val="24"/>
          <w:szCs w:val="24"/>
        </w:rPr>
        <w:t xml:space="preserve"> також додаються</w:t>
      </w:r>
      <w:r w:rsidR="00A63481">
        <w:rPr>
          <w:rFonts w:ascii="Times New Roman" w:eastAsia="Times New Roman" w:hAnsi="Times New Roman" w:cs="Times New Roman"/>
          <w:b/>
          <w:sz w:val="24"/>
          <w:szCs w:val="24"/>
        </w:rPr>
        <w:t xml:space="preserve"> матеріали навчально-методичного комплексу:</w:t>
      </w:r>
      <w:r w:rsidR="00F01CF7">
        <w:rPr>
          <w:rFonts w:ascii="Times New Roman" w:eastAsia="Times New Roman" w:hAnsi="Times New Roman" w:cs="Times New Roman"/>
          <w:b/>
          <w:sz w:val="24"/>
          <w:szCs w:val="24"/>
          <w:lang w:val="uk-UA"/>
        </w:rPr>
        <w:t xml:space="preserve"> </w:t>
      </w:r>
    </w:p>
    <w:p w:rsidR="00F01CF7" w:rsidRPr="00F01CF7" w:rsidRDefault="00F01CF7" w:rsidP="00F01CF7">
      <w:pPr>
        <w:widowControl w:val="0"/>
        <w:spacing w:after="160" w:line="259" w:lineRule="auto"/>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 xml:space="preserve">їх можна знайти за посиланням </w:t>
      </w:r>
      <w:hyperlink r:id="rId41" w:history="1">
        <w:r w:rsidRPr="007B02DF">
          <w:rPr>
            <w:rStyle w:val="ac"/>
            <w:rFonts w:ascii="Times New Roman" w:eastAsia="Times New Roman" w:hAnsi="Times New Roman" w:cs="Times New Roman"/>
            <w:sz w:val="24"/>
            <w:szCs w:val="24"/>
          </w:rPr>
          <w:t>HTTPS://BITLY.SU/XP53F5</w:t>
        </w:r>
      </w:hyperlink>
    </w:p>
    <w:p w:rsidR="000B22A6" w:rsidRDefault="00A63481">
      <w:pPr>
        <w:widowControl w:val="0"/>
        <w:numPr>
          <w:ilvl w:val="0"/>
          <w:numId w:val="3"/>
        </w:numPr>
        <w:spacing w:after="160" w:line="259"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Навчальний контент (конспект, розширений план лекцій або презентації)</w:t>
      </w:r>
    </w:p>
    <w:p w:rsidR="000B22A6" w:rsidRDefault="00A63481">
      <w:pPr>
        <w:widowControl w:val="0"/>
        <w:numPr>
          <w:ilvl w:val="0"/>
          <w:numId w:val="3"/>
        </w:numPr>
        <w:spacing w:after="160" w:line="259"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Питання, задачі, завдання або кейси для поточного та підсумкового контролю</w:t>
      </w:r>
    </w:p>
    <w:p w:rsidR="000B22A6" w:rsidRDefault="00A63481">
      <w:pPr>
        <w:widowControl w:val="0"/>
        <w:numPr>
          <w:ilvl w:val="0"/>
          <w:numId w:val="3"/>
        </w:numPr>
        <w:spacing w:after="160" w:line="259"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Завдання для комплексної контрольної роботи (ККР) / Завдання (інструменти) для оцінки результатів навчання з даного предмету</w:t>
      </w:r>
    </w:p>
    <w:sectPr w:rsidR="000B22A6" w:rsidSect="00DD7D18">
      <w:pgSz w:w="16839" w:h="11907" w:orient="landscape" w:code="9"/>
      <w:pgMar w:top="1440" w:right="1440" w:bottom="1440" w:left="1440"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372AD"/>
    <w:multiLevelType w:val="hybridMultilevel"/>
    <w:tmpl w:val="B3288AFE"/>
    <w:lvl w:ilvl="0" w:tplc="C804E4F0">
      <w:start w:val="1"/>
      <w:numFmt w:val="bullet"/>
      <w:lvlText w:val=""/>
      <w:lvlJc w:val="left"/>
      <w:pPr>
        <w:ind w:left="1080" w:hanging="360"/>
      </w:pPr>
      <w:rPr>
        <w:rFonts w:ascii="Symbol" w:hAnsi="Symbol" w:hint="default"/>
        <w:sz w:val="18"/>
        <w:szCs w:val="18"/>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15:restartNumberingAfterBreak="0">
    <w:nsid w:val="41BB5FB0"/>
    <w:multiLevelType w:val="hybridMultilevel"/>
    <w:tmpl w:val="5DCA60FE"/>
    <w:lvl w:ilvl="0" w:tplc="E424FF7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4F6350A7"/>
    <w:multiLevelType w:val="multilevel"/>
    <w:tmpl w:val="97A86D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7F83A22"/>
    <w:multiLevelType w:val="hybridMultilevel"/>
    <w:tmpl w:val="2FC4E6D8"/>
    <w:lvl w:ilvl="0" w:tplc="B346FED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C8D1312"/>
    <w:multiLevelType w:val="multilevel"/>
    <w:tmpl w:val="A1B8C1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DC24E7B"/>
    <w:multiLevelType w:val="multilevel"/>
    <w:tmpl w:val="192AC1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4"/>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2A6"/>
    <w:rsid w:val="000B22A6"/>
    <w:rsid w:val="001F5BE8"/>
    <w:rsid w:val="00464D90"/>
    <w:rsid w:val="00491436"/>
    <w:rsid w:val="0077537E"/>
    <w:rsid w:val="00A63481"/>
    <w:rsid w:val="00BD40E0"/>
    <w:rsid w:val="00CD21E0"/>
    <w:rsid w:val="00DA6EE0"/>
    <w:rsid w:val="00DD7D18"/>
    <w:rsid w:val="00DF61D8"/>
    <w:rsid w:val="00F01CF7"/>
    <w:rsid w:val="00F86D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C0CEE"/>
  <w15:docId w15:val="{1F274483-46A6-4E3A-B361-35A401D6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uk"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pPr>
      <w:spacing w:line="240" w:lineRule="auto"/>
    </w:pPr>
    <w:tblPr>
      <w:tblStyleRowBandSize w:val="1"/>
      <w:tblStyleColBandSize w:val="1"/>
      <w:tblCellMar>
        <w:left w:w="115" w:type="dxa"/>
        <w:right w:w="115" w:type="dxa"/>
      </w:tblCellMar>
    </w:tblPr>
  </w:style>
  <w:style w:type="paragraph" w:styleId="aa">
    <w:name w:val="Balloon Text"/>
    <w:basedOn w:val="a"/>
    <w:link w:val="ab"/>
    <w:uiPriority w:val="99"/>
    <w:semiHidden/>
    <w:unhideWhenUsed/>
    <w:rsid w:val="00DD7D18"/>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DD7D18"/>
    <w:rPr>
      <w:rFonts w:ascii="Tahoma" w:hAnsi="Tahoma" w:cs="Tahoma"/>
      <w:sz w:val="16"/>
      <w:szCs w:val="16"/>
    </w:rPr>
  </w:style>
  <w:style w:type="character" w:styleId="ac">
    <w:name w:val="Hyperlink"/>
    <w:basedOn w:val="a0"/>
    <w:uiPriority w:val="99"/>
    <w:unhideWhenUsed/>
    <w:rsid w:val="00CD21E0"/>
    <w:rPr>
      <w:color w:val="0000FF" w:themeColor="hyperlink"/>
      <w:u w:val="single"/>
    </w:rPr>
  </w:style>
  <w:style w:type="character" w:customStyle="1" w:styleId="8">
    <w:name w:val="Основной текст (8)_"/>
    <w:link w:val="80"/>
    <w:locked/>
    <w:rsid w:val="00CD21E0"/>
    <w:rPr>
      <w:b/>
      <w:bCs/>
      <w:sz w:val="23"/>
      <w:szCs w:val="23"/>
      <w:shd w:val="clear" w:color="auto" w:fill="FFFFFF"/>
    </w:rPr>
  </w:style>
  <w:style w:type="paragraph" w:customStyle="1" w:styleId="80">
    <w:name w:val="Основной текст (8)"/>
    <w:basedOn w:val="a"/>
    <w:link w:val="8"/>
    <w:rsid w:val="00CD21E0"/>
    <w:pPr>
      <w:widowControl w:val="0"/>
      <w:shd w:val="clear" w:color="auto" w:fill="FFFFFF"/>
      <w:spacing w:before="600" w:after="300" w:line="0" w:lineRule="atLeast"/>
      <w:jc w:val="center"/>
    </w:pPr>
    <w:rPr>
      <w:b/>
      <w:bCs/>
      <w:sz w:val="23"/>
      <w:szCs w:val="23"/>
    </w:rPr>
  </w:style>
  <w:style w:type="paragraph" w:styleId="ad">
    <w:name w:val="List Paragraph"/>
    <w:basedOn w:val="a"/>
    <w:uiPriority w:val="34"/>
    <w:qFormat/>
    <w:rsid w:val="00CD21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su/xP53F5" TargetMode="External"/><Relationship Id="rId13" Type="http://schemas.openxmlformats.org/officeDocument/2006/relationships/hyperlink" Target="https://bitly.su/UzHowH" TargetMode="External"/><Relationship Id="rId18" Type="http://schemas.openxmlformats.org/officeDocument/2006/relationships/hyperlink" Target="https://bitly.su/UzHowH" TargetMode="External"/><Relationship Id="rId26" Type="http://schemas.openxmlformats.org/officeDocument/2006/relationships/hyperlink" Target="https://bitly.su/xP53F5" TargetMode="External"/><Relationship Id="rId39" Type="http://schemas.openxmlformats.org/officeDocument/2006/relationships/hyperlink" Target="https://bitly.su/xP53F5" TargetMode="External"/><Relationship Id="rId3" Type="http://schemas.openxmlformats.org/officeDocument/2006/relationships/settings" Target="settings.xml"/><Relationship Id="rId21" Type="http://schemas.openxmlformats.org/officeDocument/2006/relationships/hyperlink" Target="https://bitly.su/xP53F5" TargetMode="External"/><Relationship Id="rId34" Type="http://schemas.openxmlformats.org/officeDocument/2006/relationships/hyperlink" Target="https://bitly.su/xP53F5" TargetMode="External"/><Relationship Id="rId42" Type="http://schemas.openxmlformats.org/officeDocument/2006/relationships/fontTable" Target="fontTable.xml"/><Relationship Id="rId7" Type="http://schemas.openxmlformats.org/officeDocument/2006/relationships/hyperlink" Target="https://bitly.su/xP53F5" TargetMode="External"/><Relationship Id="rId12" Type="http://schemas.openxmlformats.org/officeDocument/2006/relationships/hyperlink" Target="https://bitly.su/xP53F5" TargetMode="External"/><Relationship Id="rId17" Type="http://schemas.openxmlformats.org/officeDocument/2006/relationships/hyperlink" Target="https://bitly.su/UzHowH" TargetMode="External"/><Relationship Id="rId25" Type="http://schemas.openxmlformats.org/officeDocument/2006/relationships/hyperlink" Target="https://bitly.su/UzHowH" TargetMode="External"/><Relationship Id="rId33" Type="http://schemas.openxmlformats.org/officeDocument/2006/relationships/hyperlink" Target="https://bitly.su/UzHowH" TargetMode="External"/><Relationship Id="rId38" Type="http://schemas.openxmlformats.org/officeDocument/2006/relationships/hyperlink" Target="https://bitly.su/UzHowH" TargetMode="External"/><Relationship Id="rId2" Type="http://schemas.openxmlformats.org/officeDocument/2006/relationships/styles" Target="styles.xml"/><Relationship Id="rId16" Type="http://schemas.openxmlformats.org/officeDocument/2006/relationships/hyperlink" Target="https://bitly.su/xP53F5" TargetMode="External"/><Relationship Id="rId20" Type="http://schemas.openxmlformats.org/officeDocument/2006/relationships/hyperlink" Target="https://bitly.su/UzHowH" TargetMode="External"/><Relationship Id="rId29" Type="http://schemas.openxmlformats.org/officeDocument/2006/relationships/hyperlink" Target="https://bitly.su/xP53F5" TargetMode="External"/><Relationship Id="rId41" Type="http://schemas.openxmlformats.org/officeDocument/2006/relationships/hyperlink" Target="https://bitly.su/xP53F5" TargetMode="External"/><Relationship Id="rId1" Type="http://schemas.openxmlformats.org/officeDocument/2006/relationships/numbering" Target="numbering.xml"/><Relationship Id="rId6" Type="http://schemas.openxmlformats.org/officeDocument/2006/relationships/hyperlink" Target="mailto:alex.yakov1991@gmail.com" TargetMode="External"/><Relationship Id="rId11" Type="http://schemas.openxmlformats.org/officeDocument/2006/relationships/hyperlink" Target="https://bitly.su/UzHowH" TargetMode="External"/><Relationship Id="rId24" Type="http://schemas.openxmlformats.org/officeDocument/2006/relationships/hyperlink" Target="https://bitly.su/xP53F5" TargetMode="External"/><Relationship Id="rId32" Type="http://schemas.openxmlformats.org/officeDocument/2006/relationships/hyperlink" Target="https://bitly.su/UzHowH" TargetMode="External"/><Relationship Id="rId37" Type="http://schemas.openxmlformats.org/officeDocument/2006/relationships/hyperlink" Target="https://bitly.su/UzHowH" TargetMode="External"/><Relationship Id="rId40" Type="http://schemas.openxmlformats.org/officeDocument/2006/relationships/hyperlink" Target="https://bitly.su/UzHowH" TargetMode="External"/><Relationship Id="rId5" Type="http://schemas.openxmlformats.org/officeDocument/2006/relationships/hyperlink" Target="https://bitly.su/0XvIIDQr" TargetMode="External"/><Relationship Id="rId15" Type="http://schemas.openxmlformats.org/officeDocument/2006/relationships/hyperlink" Target="https://bitly.su/UzHowH" TargetMode="External"/><Relationship Id="rId23" Type="http://schemas.openxmlformats.org/officeDocument/2006/relationships/hyperlink" Target="https://bitly.su/UzHowH" TargetMode="External"/><Relationship Id="rId28" Type="http://schemas.openxmlformats.org/officeDocument/2006/relationships/hyperlink" Target="https://bitly.su/UzHowH" TargetMode="External"/><Relationship Id="rId36" Type="http://schemas.openxmlformats.org/officeDocument/2006/relationships/hyperlink" Target="https://bitly.su/xP53F5" TargetMode="External"/><Relationship Id="rId10" Type="http://schemas.openxmlformats.org/officeDocument/2006/relationships/hyperlink" Target="https://bitly.su/xP53F5" TargetMode="External"/><Relationship Id="rId19" Type="http://schemas.openxmlformats.org/officeDocument/2006/relationships/hyperlink" Target="https://bitly.su/xP53F5" TargetMode="External"/><Relationship Id="rId31" Type="http://schemas.openxmlformats.org/officeDocument/2006/relationships/hyperlink" Target="https://bitly.su/xP53F5" TargetMode="External"/><Relationship Id="rId4" Type="http://schemas.openxmlformats.org/officeDocument/2006/relationships/webSettings" Target="webSettings.xml"/><Relationship Id="rId9" Type="http://schemas.openxmlformats.org/officeDocument/2006/relationships/hyperlink" Target="https://bitly.su/UzHowH" TargetMode="External"/><Relationship Id="rId14" Type="http://schemas.openxmlformats.org/officeDocument/2006/relationships/hyperlink" Target="https://bitly.su/xP53F5" TargetMode="External"/><Relationship Id="rId22" Type="http://schemas.openxmlformats.org/officeDocument/2006/relationships/hyperlink" Target="https://bitly.su/UzHowH" TargetMode="External"/><Relationship Id="rId27" Type="http://schemas.openxmlformats.org/officeDocument/2006/relationships/hyperlink" Target="https://bitly.su/UzHowH" TargetMode="External"/><Relationship Id="rId30" Type="http://schemas.openxmlformats.org/officeDocument/2006/relationships/hyperlink" Target="https://bitly.su/UzHowH" TargetMode="External"/><Relationship Id="rId35" Type="http://schemas.openxmlformats.org/officeDocument/2006/relationships/hyperlink" Target="https://bitly.su/UzHowH"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5820</Words>
  <Characters>3318</Characters>
  <Application>Microsoft Office Word</Application>
  <DocSecurity>0</DocSecurity>
  <Lines>27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Oksana</dc:creator>
  <cp:lastModifiedBy>alex</cp:lastModifiedBy>
  <cp:revision>8</cp:revision>
  <cp:lastPrinted>2019-09-13T05:09:00Z</cp:lastPrinted>
  <dcterms:created xsi:type="dcterms:W3CDTF">2019-09-15T09:51:00Z</dcterms:created>
  <dcterms:modified xsi:type="dcterms:W3CDTF">2019-09-16T08:10:00Z</dcterms:modified>
</cp:coreProperties>
</file>