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A6" w:rsidRPr="001F5BE8" w:rsidRDefault="001F5BE8">
      <w:pPr>
        <w:spacing w:before="240" w:after="240"/>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Мелітопольський державний педагогічний університет імені Богдана Хмельницького</w:t>
      </w:r>
      <w:r w:rsidR="00A63481">
        <w:rPr>
          <w:rFonts w:ascii="Times New Roman" w:eastAsia="Times New Roman" w:hAnsi="Times New Roman" w:cs="Times New Roman"/>
          <w:b/>
          <w:sz w:val="24"/>
          <w:szCs w:val="24"/>
        </w:rPr>
        <w:br/>
        <w:t>факультет</w:t>
      </w:r>
      <w:r>
        <w:rPr>
          <w:rFonts w:ascii="Times New Roman" w:eastAsia="Times New Roman" w:hAnsi="Times New Roman" w:cs="Times New Roman"/>
          <w:b/>
          <w:sz w:val="24"/>
          <w:szCs w:val="24"/>
          <w:lang w:val="uk-UA"/>
        </w:rPr>
        <w:t xml:space="preserve"> - </w:t>
      </w:r>
      <w:r w:rsidRPr="001F5BE8">
        <w:rPr>
          <w:rFonts w:ascii="Times New Roman" w:eastAsia="Times New Roman" w:hAnsi="Times New Roman" w:cs="Times New Roman"/>
          <w:sz w:val="24"/>
          <w:szCs w:val="24"/>
          <w:lang w:val="uk-UA"/>
        </w:rPr>
        <w:t>хіміко-біологічний</w:t>
      </w:r>
      <w:r w:rsidR="00A63481">
        <w:rPr>
          <w:rFonts w:ascii="Times New Roman" w:eastAsia="Times New Roman" w:hAnsi="Times New Roman" w:cs="Times New Roman"/>
          <w:b/>
          <w:sz w:val="24"/>
          <w:szCs w:val="24"/>
        </w:rPr>
        <w:br/>
        <w:t>кафедра</w:t>
      </w:r>
      <w:r>
        <w:rPr>
          <w:rFonts w:ascii="Times New Roman" w:eastAsia="Times New Roman" w:hAnsi="Times New Roman" w:cs="Times New Roman"/>
          <w:b/>
          <w:sz w:val="24"/>
          <w:szCs w:val="24"/>
          <w:lang w:val="uk-UA"/>
        </w:rPr>
        <w:t xml:space="preserve"> - </w:t>
      </w:r>
      <w:r w:rsidRPr="001F5BE8">
        <w:rPr>
          <w:rFonts w:ascii="Times New Roman" w:eastAsia="Times New Roman" w:hAnsi="Times New Roman" w:cs="Times New Roman"/>
          <w:sz w:val="24"/>
          <w:szCs w:val="24"/>
          <w:lang w:val="uk-UA"/>
        </w:rPr>
        <w:t>неорганічної хімії та хімічної освіти</w:t>
      </w:r>
    </w:p>
    <w:tbl>
      <w:tblPr>
        <w:tblStyle w:val="a5"/>
        <w:tblW w:w="146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698"/>
        <w:gridCol w:w="10972"/>
      </w:tblGrid>
      <w:tr w:rsidR="000B22A6" w:rsidTr="0077537E">
        <w:trPr>
          <w:trHeight w:val="297"/>
        </w:trPr>
        <w:tc>
          <w:tcPr>
            <w:tcW w:w="36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курсу</w:t>
            </w:r>
          </w:p>
        </w:tc>
        <w:tc>
          <w:tcPr>
            <w:tcW w:w="10972"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8A00E4" w:rsidP="00E45DE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Статика і</w:t>
            </w:r>
            <w:bookmarkStart w:id="0" w:name="_GoBack"/>
            <w:bookmarkEnd w:id="0"/>
            <w:r w:rsidR="00E45DE8">
              <w:rPr>
                <w:rFonts w:ascii="Times New Roman" w:eastAsia="Times New Roman" w:hAnsi="Times New Roman" w:cs="Times New Roman"/>
                <w:sz w:val="24"/>
                <w:szCs w:val="24"/>
                <w:lang w:val="ru-RU"/>
              </w:rPr>
              <w:t xml:space="preserve"> динам</w:t>
            </w:r>
            <w:r w:rsidR="00E45DE8">
              <w:rPr>
                <w:rFonts w:ascii="Times New Roman" w:eastAsia="Times New Roman" w:hAnsi="Times New Roman" w:cs="Times New Roman"/>
                <w:sz w:val="24"/>
                <w:szCs w:val="24"/>
                <w:lang w:val="uk-UA"/>
              </w:rPr>
              <w:t>і</w:t>
            </w:r>
            <w:r w:rsidR="00E45DE8">
              <w:rPr>
                <w:rFonts w:ascii="Times New Roman" w:eastAsia="Times New Roman" w:hAnsi="Times New Roman" w:cs="Times New Roman"/>
                <w:sz w:val="24"/>
                <w:szCs w:val="24"/>
                <w:lang w:val="ru-RU"/>
              </w:rPr>
              <w:t xml:space="preserve">ка в </w:t>
            </w:r>
            <w:proofErr w:type="spellStart"/>
            <w:r w:rsidR="00E45DE8">
              <w:rPr>
                <w:rFonts w:ascii="Times New Roman" w:eastAsia="Times New Roman" w:hAnsi="Times New Roman" w:cs="Times New Roman"/>
                <w:sz w:val="24"/>
                <w:szCs w:val="24"/>
                <w:lang w:val="ru-RU"/>
              </w:rPr>
              <w:t>неорганічный</w:t>
            </w:r>
            <w:proofErr w:type="spellEnd"/>
            <w:r w:rsidR="00E45DE8">
              <w:rPr>
                <w:rFonts w:ascii="Times New Roman" w:eastAsia="Times New Roman" w:hAnsi="Times New Roman" w:cs="Times New Roman"/>
                <w:sz w:val="24"/>
                <w:szCs w:val="24"/>
                <w:lang w:val="ru-RU"/>
              </w:rPr>
              <w:t xml:space="preserve"> </w:t>
            </w:r>
            <w:proofErr w:type="spellStart"/>
            <w:r w:rsidR="00E45DE8">
              <w:rPr>
                <w:rFonts w:ascii="Times New Roman" w:eastAsia="Times New Roman" w:hAnsi="Times New Roman" w:cs="Times New Roman"/>
                <w:sz w:val="24"/>
                <w:szCs w:val="24"/>
                <w:lang w:val="ru-RU"/>
              </w:rPr>
              <w:t>хімії</w:t>
            </w:r>
            <w:proofErr w:type="spellEnd"/>
          </w:p>
        </w:tc>
      </w:tr>
      <w:tr w:rsidR="000B22A6" w:rsidTr="0077537E">
        <w:trPr>
          <w:trHeight w:val="34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Викладач (-і)</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0B22A6" w:rsidRPr="00CD21E0" w:rsidRDefault="00E45DE8">
            <w:pPr>
              <w:widowControl w:val="0"/>
              <w:pBdr>
                <w:top w:val="nil"/>
                <w:left w:val="nil"/>
                <w:bottom w:val="nil"/>
                <w:right w:val="nil"/>
                <w:between w:val="nil"/>
              </w:pBdr>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Хромишева</w:t>
            </w:r>
            <w:proofErr w:type="spellEnd"/>
            <w:r>
              <w:rPr>
                <w:rFonts w:ascii="Times New Roman" w:eastAsia="Times New Roman" w:hAnsi="Times New Roman" w:cs="Times New Roman"/>
                <w:sz w:val="24"/>
                <w:szCs w:val="24"/>
                <w:lang w:val="uk-UA"/>
              </w:rPr>
              <w:t xml:space="preserve"> Олена Олександрівна</w:t>
            </w:r>
          </w:p>
        </w:tc>
      </w:tr>
      <w:tr w:rsidR="000B22A6" w:rsidTr="0077537E">
        <w:trPr>
          <w:trHeight w:val="54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Профайл</w:t>
            </w:r>
            <w:proofErr w:type="spellEnd"/>
            <w:r>
              <w:rPr>
                <w:rFonts w:ascii="Times New Roman" w:eastAsia="Times New Roman" w:hAnsi="Times New Roman" w:cs="Times New Roman"/>
                <w:b/>
                <w:sz w:val="24"/>
                <w:szCs w:val="24"/>
              </w:rPr>
              <w:t xml:space="preserve"> викладача (-</w:t>
            </w:r>
            <w:proofErr w:type="spellStart"/>
            <w:r>
              <w:rPr>
                <w:rFonts w:ascii="Times New Roman" w:eastAsia="Times New Roman" w:hAnsi="Times New Roman" w:cs="Times New Roman"/>
                <w:b/>
                <w:sz w:val="24"/>
                <w:szCs w:val="24"/>
              </w:rPr>
              <w:t>ів</w:t>
            </w:r>
            <w:proofErr w:type="spellEnd"/>
            <w:r>
              <w:rPr>
                <w:rFonts w:ascii="Times New Roman" w:eastAsia="Times New Roman" w:hAnsi="Times New Roman" w:cs="Times New Roman"/>
                <w:b/>
                <w:sz w:val="24"/>
                <w:szCs w:val="24"/>
              </w:rPr>
              <w:t>)</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CD21E0" w:rsidRDefault="00D05454" w:rsidP="00CD21E0">
            <w:pPr>
              <w:widowControl w:val="0"/>
              <w:pBdr>
                <w:top w:val="nil"/>
                <w:left w:val="nil"/>
                <w:bottom w:val="nil"/>
                <w:right w:val="nil"/>
                <w:between w:val="nil"/>
              </w:pBdr>
              <w:rPr>
                <w:rFonts w:ascii="Times New Roman" w:eastAsia="Times New Roman" w:hAnsi="Times New Roman" w:cs="Times New Roman"/>
                <w:sz w:val="24"/>
                <w:szCs w:val="24"/>
              </w:rPr>
            </w:pPr>
            <w:hyperlink r:id="rId5" w:history="1">
              <w:r w:rsidR="00CD21E0" w:rsidRPr="007B02DF">
                <w:rPr>
                  <w:rStyle w:val="ac"/>
                  <w:rFonts w:ascii="Times New Roman" w:eastAsia="Times New Roman" w:hAnsi="Times New Roman" w:cs="Times New Roman"/>
                  <w:sz w:val="24"/>
                  <w:szCs w:val="24"/>
                </w:rPr>
                <w:t>https://bitly.su/0XvIIDQr</w:t>
              </w:r>
            </w:hyperlink>
          </w:p>
        </w:tc>
      </w:tr>
      <w:tr w:rsidR="000B22A6" w:rsidTr="0077537E">
        <w:trPr>
          <w:trHeight w:val="48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Контактний </w:t>
            </w:r>
            <w:proofErr w:type="spellStart"/>
            <w:r>
              <w:rPr>
                <w:rFonts w:ascii="Times New Roman" w:eastAsia="Times New Roman" w:hAnsi="Times New Roman" w:cs="Times New Roman"/>
                <w:b/>
                <w:sz w:val="24"/>
                <w:szCs w:val="24"/>
              </w:rPr>
              <w:t>тел</w:t>
            </w:r>
            <w:proofErr w:type="spellEnd"/>
            <w:r>
              <w:rPr>
                <w:rFonts w:ascii="Times New Roman" w:eastAsia="Times New Roman" w:hAnsi="Times New Roman" w:cs="Times New Roman"/>
                <w:b/>
                <w:sz w:val="24"/>
                <w:szCs w:val="24"/>
              </w:rPr>
              <w:t>.</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0B22A6" w:rsidRPr="00CD21E0" w:rsidRDefault="00E45DE8" w:rsidP="00CD21E0">
            <w:pPr>
              <w:widowControl w:val="0"/>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+380663937251</w:t>
            </w:r>
          </w:p>
        </w:tc>
      </w:tr>
      <w:tr w:rsidR="000B22A6" w:rsidTr="0077537E">
        <w:trPr>
          <w:trHeight w:val="500"/>
        </w:trPr>
        <w:tc>
          <w:tcPr>
            <w:tcW w:w="369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w:t>
            </w:r>
          </w:p>
        </w:tc>
        <w:tc>
          <w:tcPr>
            <w:tcW w:w="10972" w:type="dxa"/>
            <w:tcBorders>
              <w:bottom w:val="single" w:sz="8" w:space="0" w:color="000000"/>
              <w:right w:val="single" w:sz="8" w:space="0" w:color="000000"/>
            </w:tcBorders>
            <w:shd w:val="clear" w:color="auto" w:fill="auto"/>
            <w:tcMar>
              <w:top w:w="100" w:type="dxa"/>
              <w:left w:w="120" w:type="dxa"/>
              <w:bottom w:w="100" w:type="dxa"/>
              <w:right w:w="120" w:type="dxa"/>
            </w:tcMar>
          </w:tcPr>
          <w:p w:rsidR="00CD21E0" w:rsidRPr="00E45DE8" w:rsidRDefault="00E45DE8" w:rsidP="00CD21E0">
            <w:pPr>
              <w:widowControl w:val="0"/>
              <w:rPr>
                <w:rFonts w:ascii="Times New Roman" w:eastAsia="Times New Roman" w:hAnsi="Times New Roman" w:cs="Times New Roman"/>
                <w:b/>
                <w:sz w:val="24"/>
                <w:szCs w:val="24"/>
                <w:lang w:val="en-US"/>
              </w:rPr>
            </w:pPr>
            <w:r>
              <w:rPr>
                <w:rFonts w:ascii="Times New Roman" w:hAnsi="Times New Roman" w:cs="Times New Roman"/>
                <w:color w:val="000000" w:themeColor="text1"/>
                <w:sz w:val="24"/>
                <w:szCs w:val="24"/>
                <w:lang w:val="en-US"/>
              </w:rPr>
              <w:t>Lady.helena35@gmail.com</w:t>
            </w:r>
          </w:p>
        </w:tc>
      </w:tr>
      <w:tr w:rsidR="000B22A6" w:rsidTr="0077537E">
        <w:trPr>
          <w:trHeight w:val="460"/>
        </w:trPr>
        <w:tc>
          <w:tcPr>
            <w:tcW w:w="36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77537E" w:rsidRPr="0077537E" w:rsidRDefault="00A63481" w:rsidP="0077537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Сторінка курсу в </w:t>
            </w:r>
            <w:r w:rsidR="0077537E">
              <w:rPr>
                <w:rFonts w:ascii="Times New Roman" w:eastAsia="Times New Roman" w:hAnsi="Times New Roman" w:cs="Times New Roman"/>
                <w:b/>
                <w:sz w:val="24"/>
                <w:szCs w:val="24"/>
              </w:rPr>
              <w:t>Ц</w:t>
            </w:r>
            <w:r w:rsidR="0077537E" w:rsidRPr="0077537E">
              <w:rPr>
                <w:rFonts w:ascii="Times New Roman" w:eastAsia="Times New Roman" w:hAnsi="Times New Roman" w:cs="Times New Roman"/>
                <w:b/>
                <w:sz w:val="24"/>
                <w:szCs w:val="24"/>
              </w:rPr>
              <w:t>О</w:t>
            </w:r>
            <w:r w:rsidR="0077537E">
              <w:rPr>
                <w:rFonts w:ascii="Times New Roman" w:eastAsia="Times New Roman" w:hAnsi="Times New Roman" w:cs="Times New Roman"/>
                <w:b/>
                <w:sz w:val="24"/>
                <w:szCs w:val="24"/>
                <w:lang w:val="ru-RU"/>
              </w:rPr>
              <w:t>Д</w:t>
            </w:r>
            <w:r w:rsidR="0077537E" w:rsidRPr="0077537E">
              <w:rPr>
                <w:rFonts w:ascii="Times New Roman" w:eastAsia="Times New Roman" w:hAnsi="Times New Roman" w:cs="Times New Roman"/>
                <w:b/>
                <w:sz w:val="24"/>
                <w:szCs w:val="24"/>
              </w:rPr>
              <w:t>Т МДПУ</w:t>
            </w:r>
          </w:p>
        </w:tc>
        <w:tc>
          <w:tcPr>
            <w:tcW w:w="1097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CD21E0" w:rsidRDefault="00D05454" w:rsidP="00CD21E0">
            <w:pPr>
              <w:widowControl w:val="0"/>
              <w:pBdr>
                <w:top w:val="nil"/>
                <w:left w:val="nil"/>
                <w:bottom w:val="nil"/>
                <w:right w:val="nil"/>
                <w:between w:val="nil"/>
              </w:pBdr>
              <w:rPr>
                <w:rFonts w:ascii="Times New Roman" w:eastAsia="Times New Roman" w:hAnsi="Times New Roman" w:cs="Times New Roman"/>
                <w:sz w:val="24"/>
                <w:szCs w:val="24"/>
              </w:rPr>
            </w:pPr>
            <w:hyperlink r:id="rId6" w:history="1">
              <w:r w:rsidR="00CD21E0" w:rsidRPr="007B02DF">
                <w:rPr>
                  <w:rStyle w:val="ac"/>
                  <w:rFonts w:ascii="Times New Roman" w:eastAsia="Times New Roman" w:hAnsi="Times New Roman" w:cs="Times New Roman"/>
                  <w:sz w:val="24"/>
                  <w:szCs w:val="24"/>
                </w:rPr>
                <w:t>https://bitly.su/xP53F5</w:t>
              </w:r>
            </w:hyperlink>
          </w:p>
        </w:tc>
      </w:tr>
      <w:tr w:rsidR="000B22A6" w:rsidTr="0077537E">
        <w:trPr>
          <w:trHeight w:val="1280"/>
        </w:trPr>
        <w:tc>
          <w:tcPr>
            <w:tcW w:w="36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Default="00A634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Консультації</w:t>
            </w:r>
          </w:p>
        </w:tc>
        <w:tc>
          <w:tcPr>
            <w:tcW w:w="10972"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B22A6" w:rsidRPr="00CD21E0" w:rsidRDefault="00A63481">
            <w:pPr>
              <w:widowControl w:val="0"/>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Зазначте </w:t>
            </w:r>
            <w:r w:rsidRPr="00CD21E0">
              <w:rPr>
                <w:rFonts w:ascii="Times New Roman" w:eastAsia="Times New Roman" w:hAnsi="Times New Roman" w:cs="Times New Roman"/>
                <w:sz w:val="24"/>
                <w:szCs w:val="24"/>
                <w:lang w:val="uk-UA"/>
              </w:rPr>
              <w:t>формат і розклад проведення консультацій</w:t>
            </w:r>
          </w:p>
          <w:p w:rsidR="000B22A6" w:rsidRPr="00CD21E0" w:rsidRDefault="00A63481">
            <w:pPr>
              <w:widowControl w:val="0"/>
              <w:pBdr>
                <w:top w:val="nil"/>
                <w:left w:val="nil"/>
                <w:bottom w:val="nil"/>
                <w:right w:val="nil"/>
                <w:between w:val="nil"/>
              </w:pBdr>
              <w:rPr>
                <w:rFonts w:ascii="Times New Roman" w:eastAsia="Times New Roman" w:hAnsi="Times New Roman" w:cs="Times New Roman"/>
                <w:b/>
                <w:sz w:val="24"/>
                <w:szCs w:val="24"/>
                <w:lang w:val="uk-UA"/>
              </w:rPr>
            </w:pPr>
            <w:r w:rsidRPr="00CD21E0">
              <w:rPr>
                <w:rFonts w:ascii="Times New Roman" w:eastAsia="Times New Roman" w:hAnsi="Times New Roman" w:cs="Times New Roman"/>
                <w:i/>
                <w:sz w:val="24"/>
                <w:szCs w:val="24"/>
                <w:lang w:val="uk-UA"/>
              </w:rPr>
              <w:t>Очні консультації</w:t>
            </w:r>
            <w:r w:rsidRPr="00CD21E0">
              <w:rPr>
                <w:rFonts w:ascii="Times New Roman" w:eastAsia="Times New Roman" w:hAnsi="Times New Roman" w:cs="Times New Roman"/>
                <w:sz w:val="24"/>
                <w:szCs w:val="24"/>
                <w:lang w:val="uk-UA"/>
              </w:rPr>
              <w:t xml:space="preserve">: </w:t>
            </w:r>
            <w:r w:rsidR="00CD21E0" w:rsidRPr="00CD21E0">
              <w:rPr>
                <w:rFonts w:ascii="Times New Roman" w:eastAsia="Times New Roman" w:hAnsi="Times New Roman" w:cs="Times New Roman"/>
                <w:b/>
                <w:sz w:val="24"/>
                <w:szCs w:val="24"/>
                <w:lang w:val="uk-UA"/>
              </w:rPr>
              <w:t>щосереди з 16</w:t>
            </w:r>
            <w:r w:rsidR="00CD21E0" w:rsidRPr="00CD21E0">
              <w:rPr>
                <w:rFonts w:ascii="Times New Roman" w:eastAsia="Times New Roman" w:hAnsi="Times New Roman" w:cs="Times New Roman"/>
                <w:b/>
                <w:sz w:val="24"/>
                <w:szCs w:val="24"/>
                <w:vertAlign w:val="superscript"/>
                <w:lang w:val="uk-UA"/>
              </w:rPr>
              <w:t>00</w:t>
            </w:r>
            <w:r w:rsidR="00CD21E0" w:rsidRPr="00CD21E0">
              <w:rPr>
                <w:rFonts w:ascii="Times New Roman" w:eastAsia="Times New Roman" w:hAnsi="Times New Roman" w:cs="Times New Roman"/>
                <w:b/>
                <w:sz w:val="24"/>
                <w:szCs w:val="24"/>
                <w:lang w:val="uk-UA"/>
              </w:rPr>
              <w:t xml:space="preserve"> до 17</w:t>
            </w:r>
            <w:r w:rsidR="00CD21E0" w:rsidRPr="00CD21E0">
              <w:rPr>
                <w:rFonts w:ascii="Times New Roman" w:eastAsia="Times New Roman" w:hAnsi="Times New Roman" w:cs="Times New Roman"/>
                <w:b/>
                <w:sz w:val="24"/>
                <w:szCs w:val="24"/>
                <w:vertAlign w:val="superscript"/>
                <w:lang w:val="uk-UA"/>
              </w:rPr>
              <w:t>00</w:t>
            </w:r>
            <w:r w:rsidR="00CD21E0" w:rsidRPr="00CD21E0">
              <w:rPr>
                <w:rFonts w:ascii="Times New Roman" w:eastAsia="Times New Roman" w:hAnsi="Times New Roman" w:cs="Times New Roman"/>
                <w:b/>
                <w:sz w:val="24"/>
                <w:szCs w:val="24"/>
                <w:lang w:val="uk-UA"/>
              </w:rPr>
              <w:t>, аудиторія №63.</w:t>
            </w:r>
          </w:p>
          <w:p w:rsidR="000B22A6" w:rsidRPr="00CD21E0" w:rsidRDefault="00A63481" w:rsidP="00CD21E0">
            <w:pPr>
              <w:widowControl w:val="0"/>
              <w:pBdr>
                <w:top w:val="nil"/>
                <w:left w:val="nil"/>
                <w:bottom w:val="nil"/>
                <w:right w:val="nil"/>
                <w:between w:val="nil"/>
              </w:pBdr>
              <w:rPr>
                <w:rFonts w:ascii="Times New Roman" w:eastAsia="Times New Roman" w:hAnsi="Times New Roman" w:cs="Times New Roman"/>
                <w:b/>
                <w:sz w:val="24"/>
                <w:szCs w:val="24"/>
                <w:lang w:val="uk-UA"/>
              </w:rPr>
            </w:pPr>
            <w:r w:rsidRPr="00CD21E0">
              <w:rPr>
                <w:rFonts w:ascii="Times New Roman" w:eastAsia="Times New Roman" w:hAnsi="Times New Roman" w:cs="Times New Roman"/>
                <w:i/>
                <w:sz w:val="24"/>
                <w:szCs w:val="24"/>
                <w:lang w:val="uk-UA"/>
              </w:rPr>
              <w:t>Он лайн- консультації:</w:t>
            </w:r>
            <w:r w:rsidRPr="00CD21E0">
              <w:rPr>
                <w:rFonts w:ascii="Times New Roman" w:eastAsia="Times New Roman" w:hAnsi="Times New Roman" w:cs="Times New Roman"/>
                <w:sz w:val="24"/>
                <w:szCs w:val="24"/>
                <w:lang w:val="uk-UA"/>
              </w:rPr>
              <w:t xml:space="preserve"> </w:t>
            </w:r>
            <w:r w:rsidR="00CD21E0" w:rsidRPr="00CD21E0">
              <w:rPr>
                <w:rFonts w:ascii="Times New Roman" w:eastAsia="Times New Roman" w:hAnsi="Times New Roman" w:cs="Times New Roman"/>
                <w:sz w:val="24"/>
                <w:szCs w:val="24"/>
                <w:lang w:val="uk-UA"/>
              </w:rPr>
              <w:t xml:space="preserve"> </w:t>
            </w:r>
            <w:r w:rsidR="00CD21E0" w:rsidRPr="00CD21E0">
              <w:rPr>
                <w:rFonts w:ascii="Times New Roman" w:eastAsia="Times New Roman" w:hAnsi="Times New Roman" w:cs="Times New Roman"/>
                <w:b/>
                <w:sz w:val="24"/>
                <w:szCs w:val="24"/>
                <w:lang w:val="uk-UA"/>
              </w:rPr>
              <w:t>щосереди з 15</w:t>
            </w:r>
            <w:r w:rsidR="00CD21E0" w:rsidRPr="00CD21E0">
              <w:rPr>
                <w:rFonts w:ascii="Times New Roman" w:eastAsia="Times New Roman" w:hAnsi="Times New Roman" w:cs="Times New Roman"/>
                <w:b/>
                <w:sz w:val="24"/>
                <w:szCs w:val="24"/>
                <w:vertAlign w:val="superscript"/>
                <w:lang w:val="uk-UA"/>
              </w:rPr>
              <w:t>00</w:t>
            </w:r>
            <w:r w:rsidR="00CD21E0" w:rsidRPr="00CD21E0">
              <w:rPr>
                <w:rFonts w:ascii="Times New Roman" w:eastAsia="Times New Roman" w:hAnsi="Times New Roman" w:cs="Times New Roman"/>
                <w:b/>
                <w:sz w:val="24"/>
                <w:szCs w:val="24"/>
                <w:lang w:val="uk-UA"/>
              </w:rPr>
              <w:t xml:space="preserve"> до 16</w:t>
            </w:r>
            <w:r w:rsidR="00CD21E0" w:rsidRPr="00CD21E0">
              <w:rPr>
                <w:rFonts w:ascii="Times New Roman" w:eastAsia="Times New Roman" w:hAnsi="Times New Roman" w:cs="Times New Roman"/>
                <w:b/>
                <w:sz w:val="24"/>
                <w:szCs w:val="24"/>
                <w:vertAlign w:val="superscript"/>
                <w:lang w:val="uk-UA"/>
              </w:rPr>
              <w:t>00</w:t>
            </w:r>
            <w:r w:rsidRPr="00CD21E0">
              <w:rPr>
                <w:rFonts w:ascii="Times New Roman" w:eastAsia="Times New Roman" w:hAnsi="Times New Roman" w:cs="Times New Roman"/>
                <w:b/>
                <w:sz w:val="24"/>
                <w:szCs w:val="24"/>
                <w:lang w:val="uk-UA"/>
              </w:rPr>
              <w:t xml:space="preserve">. </w:t>
            </w:r>
            <w:hyperlink r:id="rId7" w:history="1">
              <w:r w:rsidR="00CD21E0" w:rsidRPr="00CD21E0">
                <w:rPr>
                  <w:rStyle w:val="ac"/>
                  <w:rFonts w:ascii="Times New Roman" w:eastAsia="Times New Roman" w:hAnsi="Times New Roman" w:cs="Times New Roman"/>
                  <w:b/>
                  <w:sz w:val="24"/>
                  <w:szCs w:val="24"/>
                  <w:lang w:val="uk-UA"/>
                </w:rPr>
                <w:t>https://bitly.su/xP53F5</w:t>
              </w:r>
            </w:hyperlink>
          </w:p>
          <w:p w:rsidR="00CD21E0" w:rsidRDefault="00CD21E0" w:rsidP="00CD21E0">
            <w:pPr>
              <w:widowControl w:val="0"/>
              <w:pBdr>
                <w:top w:val="nil"/>
                <w:left w:val="nil"/>
                <w:bottom w:val="nil"/>
                <w:right w:val="nil"/>
                <w:between w:val="nil"/>
              </w:pBdr>
              <w:rPr>
                <w:rFonts w:ascii="Times New Roman" w:eastAsia="Times New Roman" w:hAnsi="Times New Roman" w:cs="Times New Roman"/>
                <w:sz w:val="24"/>
                <w:szCs w:val="24"/>
              </w:rPr>
            </w:pPr>
          </w:p>
        </w:tc>
      </w:tr>
    </w:tbl>
    <w:p w:rsidR="000B22A6" w:rsidRDefault="00A6348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45DE8" w:rsidRPr="00E45DE8" w:rsidRDefault="00A63481" w:rsidP="00E45DE8">
      <w:pPr>
        <w:spacing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t xml:space="preserve">Коротка анотація до курсу - </w:t>
      </w:r>
      <w:r w:rsidR="00E45DE8" w:rsidRPr="00E45DE8">
        <w:rPr>
          <w:rFonts w:ascii="Times New Roman" w:hAnsi="Times New Roman" w:cs="Times New Roman"/>
          <w:sz w:val="24"/>
          <w:szCs w:val="24"/>
          <w:lang w:val="uk-UA"/>
        </w:rPr>
        <w:t xml:space="preserve">К. </w:t>
      </w:r>
      <w:proofErr w:type="spellStart"/>
      <w:r w:rsidR="00E45DE8" w:rsidRPr="00E45DE8">
        <w:rPr>
          <w:rFonts w:ascii="Times New Roman" w:hAnsi="Times New Roman" w:cs="Times New Roman"/>
          <w:sz w:val="24"/>
          <w:szCs w:val="24"/>
          <w:lang w:val="uk-UA"/>
        </w:rPr>
        <w:t>Бертолле</w:t>
      </w:r>
      <w:proofErr w:type="spellEnd"/>
      <w:r w:rsidR="00E45DE8" w:rsidRPr="00E45DE8">
        <w:rPr>
          <w:rFonts w:ascii="Times New Roman" w:hAnsi="Times New Roman" w:cs="Times New Roman"/>
          <w:sz w:val="24"/>
          <w:szCs w:val="24"/>
          <w:lang w:val="uk-UA"/>
        </w:rPr>
        <w:t xml:space="preserve"> першим звернув увагу на сам акт хімічного перетворення, він вводить уявлення про повільні хімічні процеси, оскільки, на його думку, хімічні реакції "поширюються" так само, як фізичні процеси переносу тепла. Крім того, </w:t>
      </w:r>
      <w:proofErr w:type="spellStart"/>
      <w:r w:rsidR="00E45DE8" w:rsidRPr="00E45DE8">
        <w:rPr>
          <w:rFonts w:ascii="Times New Roman" w:hAnsi="Times New Roman" w:cs="Times New Roman"/>
          <w:sz w:val="24"/>
          <w:szCs w:val="24"/>
          <w:lang w:val="uk-UA"/>
        </w:rPr>
        <w:t>Бертолле</w:t>
      </w:r>
      <w:proofErr w:type="spellEnd"/>
      <w:r w:rsidR="00E45DE8" w:rsidRPr="00E45DE8">
        <w:rPr>
          <w:rFonts w:ascii="Times New Roman" w:hAnsi="Times New Roman" w:cs="Times New Roman"/>
          <w:sz w:val="24"/>
          <w:szCs w:val="24"/>
          <w:lang w:val="uk-UA"/>
        </w:rPr>
        <w:t xml:space="preserve"> висунув уявлення про хімічні сполуки змінного складу, названих пізніше </w:t>
      </w:r>
      <w:proofErr w:type="spellStart"/>
      <w:r w:rsidR="00E45DE8" w:rsidRPr="00E45DE8">
        <w:rPr>
          <w:rFonts w:ascii="Times New Roman" w:hAnsi="Times New Roman" w:cs="Times New Roman"/>
          <w:sz w:val="24"/>
          <w:szCs w:val="24"/>
          <w:lang w:val="uk-UA"/>
        </w:rPr>
        <w:t>бертолідами</w:t>
      </w:r>
      <w:proofErr w:type="spellEnd"/>
      <w:r w:rsidR="00E45DE8" w:rsidRPr="00E45DE8">
        <w:rPr>
          <w:rFonts w:ascii="Times New Roman" w:hAnsi="Times New Roman" w:cs="Times New Roman"/>
          <w:sz w:val="24"/>
          <w:szCs w:val="24"/>
          <w:lang w:val="uk-UA"/>
        </w:rPr>
        <w:t xml:space="preserve">. Це уявлення включало в собі інтерпретацію складу, як єдності його мінливості і стійкості, тобто розуміння його як процесу. Не залишився без уваги і висновок </w:t>
      </w:r>
      <w:proofErr w:type="spellStart"/>
      <w:r w:rsidR="00E45DE8" w:rsidRPr="00E45DE8">
        <w:rPr>
          <w:rFonts w:ascii="Times New Roman" w:hAnsi="Times New Roman" w:cs="Times New Roman"/>
          <w:sz w:val="24"/>
          <w:szCs w:val="24"/>
          <w:lang w:val="uk-UA"/>
        </w:rPr>
        <w:lastRenderedPageBreak/>
        <w:t>Бертолле</w:t>
      </w:r>
      <w:proofErr w:type="spellEnd"/>
      <w:r w:rsidR="00E45DE8" w:rsidRPr="00E45DE8">
        <w:rPr>
          <w:rFonts w:ascii="Times New Roman" w:hAnsi="Times New Roman" w:cs="Times New Roman"/>
          <w:sz w:val="24"/>
          <w:szCs w:val="24"/>
          <w:lang w:val="uk-UA"/>
        </w:rPr>
        <w:t xml:space="preserve"> про те, що реакції йдуть не до кінця, а до певної межі, після якої встановлюється рівновага. Саме хімічна рівновага стала першим аспектом дослідження процесів, об'єктом хімічної статики.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1. Хімічна статика. Найперші кінетичні дослідження (вивчення хімічної рівноваги) були проведені в рамках хімічної статики.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Широке визнання ідей хімічної статики прийшло в результаті створення кількісної теорії хімічної рівноваги норвезькими вченими М. </w:t>
      </w:r>
      <w:proofErr w:type="spellStart"/>
      <w:r w:rsidRPr="00E45DE8">
        <w:rPr>
          <w:rFonts w:ascii="Times New Roman" w:hAnsi="Times New Roman" w:cs="Times New Roman"/>
          <w:sz w:val="24"/>
          <w:szCs w:val="24"/>
          <w:lang w:val="uk-UA"/>
        </w:rPr>
        <w:t>Гульдбергом</w:t>
      </w:r>
      <w:proofErr w:type="spellEnd"/>
      <w:r w:rsidRPr="00E45DE8">
        <w:rPr>
          <w:rFonts w:ascii="Times New Roman" w:hAnsi="Times New Roman" w:cs="Times New Roman"/>
          <w:sz w:val="24"/>
          <w:szCs w:val="24"/>
          <w:lang w:val="uk-UA"/>
        </w:rPr>
        <w:t xml:space="preserve"> і П. </w:t>
      </w:r>
      <w:proofErr w:type="spellStart"/>
      <w:r w:rsidRPr="00E45DE8">
        <w:rPr>
          <w:rFonts w:ascii="Times New Roman" w:hAnsi="Times New Roman" w:cs="Times New Roman"/>
          <w:sz w:val="24"/>
          <w:szCs w:val="24"/>
          <w:lang w:val="uk-UA"/>
        </w:rPr>
        <w:t>Вааге</w:t>
      </w:r>
      <w:proofErr w:type="spellEnd"/>
      <w:r w:rsidRPr="00E45DE8">
        <w:rPr>
          <w:rFonts w:ascii="Times New Roman" w:hAnsi="Times New Roman" w:cs="Times New Roman"/>
          <w:sz w:val="24"/>
          <w:szCs w:val="24"/>
          <w:lang w:val="uk-UA"/>
        </w:rPr>
        <w:t xml:space="preserve"> в 1864-1867 роках. </w:t>
      </w:r>
      <w:proofErr w:type="spellStart"/>
      <w:r w:rsidRPr="00E45DE8">
        <w:rPr>
          <w:rFonts w:ascii="Times New Roman" w:hAnsi="Times New Roman" w:cs="Times New Roman"/>
          <w:sz w:val="24"/>
          <w:szCs w:val="24"/>
          <w:lang w:val="uk-UA"/>
        </w:rPr>
        <w:t>Гульдберг</w:t>
      </w:r>
      <w:proofErr w:type="spellEnd"/>
      <w:r w:rsidRPr="00E45DE8">
        <w:rPr>
          <w:rFonts w:ascii="Times New Roman" w:hAnsi="Times New Roman" w:cs="Times New Roman"/>
          <w:sz w:val="24"/>
          <w:szCs w:val="24"/>
          <w:lang w:val="uk-UA"/>
        </w:rPr>
        <w:t xml:space="preserve"> і </w:t>
      </w:r>
      <w:proofErr w:type="spellStart"/>
      <w:r w:rsidRPr="00E45DE8">
        <w:rPr>
          <w:rFonts w:ascii="Times New Roman" w:hAnsi="Times New Roman" w:cs="Times New Roman"/>
          <w:sz w:val="24"/>
          <w:szCs w:val="24"/>
          <w:lang w:val="uk-UA"/>
        </w:rPr>
        <w:t>Вааге</w:t>
      </w:r>
      <w:proofErr w:type="spellEnd"/>
      <w:r w:rsidRPr="00E45DE8">
        <w:rPr>
          <w:rFonts w:ascii="Times New Roman" w:hAnsi="Times New Roman" w:cs="Times New Roman"/>
          <w:sz w:val="24"/>
          <w:szCs w:val="24"/>
          <w:lang w:val="uk-UA"/>
        </w:rPr>
        <w:t xml:space="preserve"> розглядали хімічне рівновагу не як статичний, а як динамічний процес.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2. Хімічна динаміка як розвиток хімічної статики отримала найбільш повний розвиток в роботах Я. Г. Вант-</w:t>
      </w:r>
      <w:proofErr w:type="spellStart"/>
      <w:r w:rsidRPr="00E45DE8">
        <w:rPr>
          <w:rFonts w:ascii="Times New Roman" w:hAnsi="Times New Roman" w:cs="Times New Roman"/>
          <w:sz w:val="24"/>
          <w:szCs w:val="24"/>
          <w:lang w:val="uk-UA"/>
        </w:rPr>
        <w:t>Гоффа</w:t>
      </w:r>
      <w:proofErr w:type="spellEnd"/>
      <w:r w:rsidRPr="00E45DE8">
        <w:rPr>
          <w:rFonts w:ascii="Times New Roman" w:hAnsi="Times New Roman" w:cs="Times New Roman"/>
          <w:sz w:val="24"/>
          <w:szCs w:val="24"/>
          <w:lang w:val="uk-UA"/>
        </w:rPr>
        <w:t xml:space="preserve">. У 1884 році він опублікував книгу "Нариси з хімічної динаміці", в якій обґрунтував найважливіші положення теорії хімічної кінетики. Він спирався на висновок </w:t>
      </w:r>
      <w:proofErr w:type="spellStart"/>
      <w:r w:rsidRPr="00E45DE8">
        <w:rPr>
          <w:rFonts w:ascii="Times New Roman" w:hAnsi="Times New Roman" w:cs="Times New Roman"/>
          <w:sz w:val="24"/>
          <w:szCs w:val="24"/>
          <w:lang w:val="uk-UA"/>
        </w:rPr>
        <w:t>Гульдберга</w:t>
      </w:r>
      <w:proofErr w:type="spellEnd"/>
      <w:r w:rsidRPr="00E45DE8">
        <w:rPr>
          <w:rFonts w:ascii="Times New Roman" w:hAnsi="Times New Roman" w:cs="Times New Roman"/>
          <w:sz w:val="24"/>
          <w:szCs w:val="24"/>
          <w:lang w:val="uk-UA"/>
        </w:rPr>
        <w:t xml:space="preserve"> і </w:t>
      </w:r>
      <w:proofErr w:type="spellStart"/>
      <w:r w:rsidRPr="00E45DE8">
        <w:rPr>
          <w:rFonts w:ascii="Times New Roman" w:hAnsi="Times New Roman" w:cs="Times New Roman"/>
          <w:sz w:val="24"/>
          <w:szCs w:val="24"/>
          <w:lang w:val="uk-UA"/>
        </w:rPr>
        <w:t>Вааге</w:t>
      </w:r>
      <w:proofErr w:type="spellEnd"/>
      <w:r w:rsidRPr="00E45DE8">
        <w:rPr>
          <w:rFonts w:ascii="Times New Roman" w:hAnsi="Times New Roman" w:cs="Times New Roman"/>
          <w:sz w:val="24"/>
          <w:szCs w:val="24"/>
          <w:lang w:val="uk-UA"/>
        </w:rPr>
        <w:t xml:space="preserve"> кінетичного виразу закону дії мас. Вант-</w:t>
      </w:r>
      <w:proofErr w:type="spellStart"/>
      <w:r w:rsidRPr="00E45DE8">
        <w:rPr>
          <w:rFonts w:ascii="Times New Roman" w:hAnsi="Times New Roman" w:cs="Times New Roman"/>
          <w:sz w:val="24"/>
          <w:szCs w:val="24"/>
          <w:lang w:val="uk-UA"/>
        </w:rPr>
        <w:t>Гофф</w:t>
      </w:r>
      <w:proofErr w:type="spellEnd"/>
      <w:r w:rsidRPr="00E45DE8">
        <w:rPr>
          <w:rFonts w:ascii="Times New Roman" w:hAnsi="Times New Roman" w:cs="Times New Roman"/>
          <w:sz w:val="24"/>
          <w:szCs w:val="24"/>
          <w:lang w:val="uk-UA"/>
        </w:rPr>
        <w:t xml:space="preserve"> вперше визначив стан хімічної рівноваги, як наслідок рівності швидкостей прямої та зворотної реакції. </w:t>
      </w:r>
    </w:p>
    <w:p w:rsidR="00E45DE8" w:rsidRPr="00E45DE8" w:rsidRDefault="00E45DE8" w:rsidP="00E45DE8">
      <w:pPr>
        <w:spacing w:line="240" w:lineRule="auto"/>
        <w:ind w:firstLine="709"/>
        <w:jc w:val="both"/>
        <w:rPr>
          <w:rFonts w:ascii="Times New Roman" w:hAnsi="Times New Roman" w:cs="Times New Roman"/>
          <w:sz w:val="24"/>
          <w:szCs w:val="24"/>
          <w:lang w:val="uk-UA"/>
        </w:rPr>
      </w:pPr>
    </w:p>
    <w:p w:rsidR="00E45DE8" w:rsidRPr="00E45DE8" w:rsidRDefault="00A63481" w:rsidP="00E45DE8">
      <w:pPr>
        <w:spacing w:after="160" w:line="240" w:lineRule="auto"/>
        <w:ind w:left="720" w:hanging="360"/>
        <w:jc w:val="both"/>
        <w:rPr>
          <w:rFonts w:ascii="Times New Roman" w:hAnsi="Times New Roman" w:cs="Times New Roman"/>
          <w:sz w:val="24"/>
          <w:szCs w:val="24"/>
          <w:lang w:val="uk-UA"/>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 xml:space="preserve">Мета та </w:t>
      </w:r>
      <w:r w:rsidR="00DA6EE0">
        <w:rPr>
          <w:rFonts w:ascii="Times New Roman" w:eastAsia="Times New Roman" w:hAnsi="Times New Roman" w:cs="Times New Roman"/>
          <w:b/>
          <w:sz w:val="24"/>
          <w:szCs w:val="24"/>
          <w:lang w:val="uk-UA"/>
        </w:rPr>
        <w:t>завдання</w:t>
      </w:r>
      <w:r>
        <w:rPr>
          <w:rFonts w:ascii="Times New Roman" w:eastAsia="Times New Roman" w:hAnsi="Times New Roman" w:cs="Times New Roman"/>
          <w:b/>
          <w:sz w:val="24"/>
          <w:szCs w:val="24"/>
        </w:rPr>
        <w:t xml:space="preserve"> курсу - </w:t>
      </w:r>
      <w:r w:rsidR="00CD21E0" w:rsidRPr="00CD21E0">
        <w:rPr>
          <w:rFonts w:ascii="Times New Roman" w:eastAsia="Times New Roman" w:hAnsi="Times New Roman" w:cs="Times New Roman"/>
          <w:sz w:val="24"/>
          <w:szCs w:val="24"/>
          <w:u w:val="single"/>
        </w:rPr>
        <w:t>метою</w:t>
      </w:r>
      <w:r w:rsidR="00CD21E0" w:rsidRPr="00CD21E0">
        <w:rPr>
          <w:rFonts w:ascii="Times New Roman" w:eastAsia="Times New Roman" w:hAnsi="Times New Roman" w:cs="Times New Roman"/>
          <w:sz w:val="24"/>
          <w:szCs w:val="24"/>
        </w:rPr>
        <w:t xml:space="preserve"> викладання навчальної дисципліни є </w:t>
      </w:r>
      <w:proofErr w:type="spellStart"/>
      <w:r w:rsidR="00E45DE8">
        <w:rPr>
          <w:rFonts w:ascii="Times New Roman" w:eastAsia="Times New Roman" w:hAnsi="Times New Roman" w:cs="Times New Roman"/>
          <w:sz w:val="24"/>
          <w:szCs w:val="24"/>
          <w:lang w:val="uk-UA"/>
        </w:rPr>
        <w:t>о</w:t>
      </w:r>
      <w:r w:rsidR="00E45DE8" w:rsidRPr="00E45DE8">
        <w:rPr>
          <w:rFonts w:ascii="Times New Roman" w:hAnsi="Times New Roman" w:cs="Times New Roman"/>
          <w:sz w:val="24"/>
          <w:szCs w:val="24"/>
          <w:lang w:val="uk-UA"/>
        </w:rPr>
        <w:t>панува</w:t>
      </w:r>
      <w:r w:rsidR="00E45DE8" w:rsidRPr="00E45DE8">
        <w:rPr>
          <w:rFonts w:ascii="Times New Roman" w:hAnsi="Times New Roman" w:cs="Times New Roman"/>
          <w:sz w:val="24"/>
          <w:szCs w:val="24"/>
          <w:lang w:val="ru-RU"/>
        </w:rPr>
        <w:t>ння</w:t>
      </w:r>
      <w:proofErr w:type="spellEnd"/>
      <w:r w:rsidR="00E45DE8" w:rsidRPr="00E45DE8">
        <w:rPr>
          <w:rFonts w:ascii="Times New Roman" w:hAnsi="Times New Roman" w:cs="Times New Roman"/>
          <w:sz w:val="24"/>
          <w:szCs w:val="24"/>
          <w:lang w:val="uk-UA"/>
        </w:rPr>
        <w:t xml:space="preserve"> поняттями і властивостями основних термодинамічних функцій.</w:t>
      </w:r>
    </w:p>
    <w:p w:rsidR="000B22A6" w:rsidRPr="00CD21E0" w:rsidRDefault="00A63481" w:rsidP="00CD21E0">
      <w:pPr>
        <w:spacing w:after="160" w:line="240" w:lineRule="auto"/>
        <w:ind w:left="720" w:hanging="36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color w:val="FF0000"/>
          <w:sz w:val="24"/>
          <w:szCs w:val="24"/>
        </w:rPr>
        <w:tab/>
      </w:r>
      <w:r w:rsidR="00CD21E0">
        <w:rPr>
          <w:rFonts w:ascii="Times New Roman" w:eastAsia="Times New Roman" w:hAnsi="Times New Roman" w:cs="Times New Roman"/>
          <w:b/>
          <w:sz w:val="24"/>
          <w:szCs w:val="24"/>
        </w:rPr>
        <w:t>Формат курсу</w:t>
      </w:r>
      <w:r>
        <w:rPr>
          <w:rFonts w:ascii="Times New Roman" w:eastAsia="Times New Roman" w:hAnsi="Times New Roman" w:cs="Times New Roman"/>
          <w:sz w:val="24"/>
          <w:szCs w:val="24"/>
        </w:rPr>
        <w:t>:</w:t>
      </w:r>
      <w:r w:rsidR="00CD21E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Очний </w:t>
      </w:r>
      <w:r>
        <w:rPr>
          <w:rFonts w:ascii="Times New Roman" w:eastAsia="Times New Roman" w:hAnsi="Times New Roman" w:cs="Times New Roman"/>
          <w:i/>
          <w:sz w:val="24"/>
          <w:szCs w:val="24"/>
        </w:rPr>
        <w:t>(</w:t>
      </w:r>
      <w:proofErr w:type="spellStart"/>
      <w:r w:rsidR="00CD21E0">
        <w:rPr>
          <w:rFonts w:ascii="Times New Roman" w:eastAsia="Times New Roman" w:hAnsi="Times New Roman" w:cs="Times New Roman"/>
          <w:i/>
          <w:sz w:val="24"/>
          <w:szCs w:val="24"/>
        </w:rPr>
        <w:t>offline</w:t>
      </w:r>
      <w:proofErr w:type="spellEnd"/>
      <w:r w:rsidR="00CD21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CD21E0" w:rsidRPr="00CD21E0" w:rsidRDefault="00A63481" w:rsidP="00CD21E0">
      <w:pPr>
        <w:spacing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 xml:space="preserve">Результати навчання </w:t>
      </w:r>
      <w:r w:rsidR="00CD21E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CD21E0" w:rsidRPr="00CD21E0">
        <w:rPr>
          <w:rFonts w:ascii="Times New Roman" w:eastAsia="Times New Roman" w:hAnsi="Times New Roman" w:cs="Times New Roman"/>
          <w:sz w:val="24"/>
          <w:szCs w:val="24"/>
          <w:u w:val="single"/>
        </w:rPr>
        <w:t>Спеціальні компетентності, які здобуває студент в процесі вивчення дисципліни:</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Розраховувати теплові ефекти реакцій, застосовувати термохімічні розрахунки;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Визначати можливість або неможливість самовільного протікання реакцій в заданому напрямку;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Оволодіти основними законами, правилами та рівняннями хімічної кінетики;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Складати кінетичні рівняння для гомогенних і гетерогенних реакцій;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Розраховувати зміну швидкості реакцій при зміні концентрацій реагуючих речовин і температури;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Складати вирази для констант рівноваги оборотних гомогенних і гетерогенних реакцій;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Визначати напрямки зміщення рівноваги при зміні умов існування систем за принципом </w:t>
      </w:r>
      <w:proofErr w:type="spellStart"/>
      <w:r w:rsidRPr="00E45DE8">
        <w:rPr>
          <w:rFonts w:ascii="Times New Roman" w:hAnsi="Times New Roman" w:cs="Times New Roman"/>
          <w:sz w:val="24"/>
          <w:szCs w:val="24"/>
          <w:lang w:val="uk-UA"/>
        </w:rPr>
        <w:t>Ле</w:t>
      </w:r>
      <w:proofErr w:type="spellEnd"/>
      <w:r w:rsidRPr="00E45DE8">
        <w:rPr>
          <w:rFonts w:ascii="Times New Roman" w:hAnsi="Times New Roman" w:cs="Times New Roman"/>
          <w:sz w:val="24"/>
          <w:szCs w:val="24"/>
          <w:lang w:val="uk-UA"/>
        </w:rPr>
        <w:t xml:space="preserve"> </w:t>
      </w:r>
      <w:proofErr w:type="spellStart"/>
      <w:r w:rsidRPr="00E45DE8">
        <w:rPr>
          <w:rFonts w:ascii="Times New Roman" w:hAnsi="Times New Roman" w:cs="Times New Roman"/>
          <w:sz w:val="24"/>
          <w:szCs w:val="24"/>
          <w:lang w:val="uk-UA"/>
        </w:rPr>
        <w:t>Шательє</w:t>
      </w:r>
      <w:proofErr w:type="spellEnd"/>
      <w:r w:rsidRPr="00E45DE8">
        <w:rPr>
          <w:rFonts w:ascii="Times New Roman" w:hAnsi="Times New Roman" w:cs="Times New Roman"/>
          <w:sz w:val="24"/>
          <w:szCs w:val="24"/>
          <w:lang w:val="uk-UA"/>
        </w:rPr>
        <w:t xml:space="preserve">; </w:t>
      </w:r>
    </w:p>
    <w:p w:rsidR="00E45DE8" w:rsidRPr="00E45DE8" w:rsidRDefault="00E45DE8" w:rsidP="00E45DE8">
      <w:pPr>
        <w:spacing w:line="240" w:lineRule="auto"/>
        <w:ind w:firstLine="709"/>
        <w:jc w:val="both"/>
        <w:rPr>
          <w:rFonts w:ascii="Times New Roman" w:hAnsi="Times New Roman" w:cs="Times New Roman"/>
          <w:sz w:val="24"/>
          <w:szCs w:val="24"/>
          <w:lang w:val="uk-UA"/>
        </w:rPr>
      </w:pPr>
      <w:r w:rsidRPr="00E45DE8">
        <w:rPr>
          <w:rFonts w:ascii="Times New Roman" w:hAnsi="Times New Roman" w:cs="Times New Roman"/>
          <w:sz w:val="24"/>
          <w:szCs w:val="24"/>
          <w:lang w:val="uk-UA"/>
        </w:rPr>
        <w:t xml:space="preserve">- Розраховувати константи рівноваги реакцій за умовами задач. </w:t>
      </w:r>
    </w:p>
    <w:p w:rsidR="000B22A6" w:rsidRDefault="00A63481">
      <w:pPr>
        <w:spacing w:after="160" w:line="240"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Обсяг курсу</w:t>
      </w:r>
    </w:p>
    <w:tbl>
      <w:tblPr>
        <w:tblStyle w:val="a6"/>
        <w:tblW w:w="1236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0"/>
        <w:gridCol w:w="6510"/>
      </w:tblGrid>
      <w:tr w:rsidR="000B22A6" w:rsidTr="00464D90">
        <w:trPr>
          <w:trHeight w:val="740"/>
          <w:jc w:val="center"/>
        </w:trPr>
        <w:tc>
          <w:tcPr>
            <w:tcW w:w="5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заняття</w:t>
            </w:r>
          </w:p>
        </w:tc>
        <w:tc>
          <w:tcPr>
            <w:tcW w:w="65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к-сть годин</w:t>
            </w:r>
          </w:p>
        </w:tc>
      </w:tr>
      <w:tr w:rsidR="000B22A6" w:rsidTr="00464D90">
        <w:trPr>
          <w:trHeight w:val="480"/>
          <w:jc w:val="center"/>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лекції</w:t>
            </w:r>
          </w:p>
        </w:tc>
        <w:tc>
          <w:tcPr>
            <w:tcW w:w="6510"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Pr="00CD21E0" w:rsidRDefault="00A63481">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r w:rsidR="00CD21E0">
              <w:rPr>
                <w:rFonts w:ascii="Times New Roman" w:eastAsia="Times New Roman" w:hAnsi="Times New Roman" w:cs="Times New Roman"/>
                <w:sz w:val="24"/>
                <w:szCs w:val="24"/>
                <w:lang w:val="uk-UA"/>
              </w:rPr>
              <w:t>14</w:t>
            </w:r>
          </w:p>
        </w:tc>
      </w:tr>
      <w:tr w:rsidR="000B22A6" w:rsidTr="00464D90">
        <w:trPr>
          <w:trHeight w:val="480"/>
          <w:jc w:val="center"/>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семінарські заняття / практичні / лабораторні</w:t>
            </w:r>
          </w:p>
        </w:tc>
        <w:tc>
          <w:tcPr>
            <w:tcW w:w="6510"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Pr="00CD21E0" w:rsidRDefault="00A63481">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r w:rsidR="00CD21E0">
              <w:rPr>
                <w:rFonts w:ascii="Times New Roman" w:eastAsia="Times New Roman" w:hAnsi="Times New Roman" w:cs="Times New Roman"/>
                <w:sz w:val="24"/>
                <w:szCs w:val="24"/>
                <w:lang w:val="uk-UA"/>
              </w:rPr>
              <w:t>12</w:t>
            </w:r>
          </w:p>
        </w:tc>
      </w:tr>
      <w:tr w:rsidR="000B22A6" w:rsidTr="00491436">
        <w:trPr>
          <w:trHeight w:val="480"/>
          <w:jc w:val="center"/>
        </w:trPr>
        <w:tc>
          <w:tcPr>
            <w:tcW w:w="5850" w:type="dxa"/>
            <w:tcBorders>
              <w:left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w:t>
            </w:r>
          </w:p>
        </w:tc>
        <w:tc>
          <w:tcPr>
            <w:tcW w:w="6510" w:type="dxa"/>
            <w:tcBorders>
              <w:right w:val="single" w:sz="8" w:space="0" w:color="000000"/>
            </w:tcBorders>
            <w:shd w:val="clear" w:color="auto" w:fill="auto"/>
            <w:tcMar>
              <w:top w:w="100" w:type="dxa"/>
              <w:left w:w="100" w:type="dxa"/>
              <w:bottom w:w="100" w:type="dxa"/>
              <w:right w:w="100" w:type="dxa"/>
            </w:tcMar>
          </w:tcPr>
          <w:p w:rsidR="000B22A6" w:rsidRPr="00CD21E0" w:rsidRDefault="00A63481">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r w:rsidR="00CD21E0">
              <w:rPr>
                <w:rFonts w:ascii="Times New Roman" w:eastAsia="Times New Roman" w:hAnsi="Times New Roman" w:cs="Times New Roman"/>
                <w:sz w:val="24"/>
                <w:szCs w:val="24"/>
                <w:lang w:val="uk-UA"/>
              </w:rPr>
              <w:t>64</w:t>
            </w:r>
          </w:p>
        </w:tc>
      </w:tr>
      <w:tr w:rsidR="00491436" w:rsidTr="00464D90">
        <w:trPr>
          <w:trHeight w:val="480"/>
          <w:jc w:val="center"/>
        </w:trPr>
        <w:tc>
          <w:tcPr>
            <w:tcW w:w="5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1436" w:rsidRPr="00491436" w:rsidRDefault="004914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кредитів</w:t>
            </w:r>
          </w:p>
        </w:tc>
        <w:tc>
          <w:tcPr>
            <w:tcW w:w="6510" w:type="dxa"/>
            <w:tcBorders>
              <w:bottom w:val="single" w:sz="8" w:space="0" w:color="000000"/>
              <w:right w:val="single" w:sz="8" w:space="0" w:color="000000"/>
            </w:tcBorders>
            <w:shd w:val="clear" w:color="auto" w:fill="auto"/>
            <w:tcMar>
              <w:top w:w="100" w:type="dxa"/>
              <w:left w:w="100" w:type="dxa"/>
              <w:bottom w:w="100" w:type="dxa"/>
              <w:right w:w="100" w:type="dxa"/>
            </w:tcMar>
          </w:tcPr>
          <w:p w:rsidR="00491436" w:rsidRPr="00491436" w:rsidRDefault="00491436">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bl>
    <w:p w:rsidR="000B22A6" w:rsidRDefault="000B22A6">
      <w:pPr>
        <w:spacing w:after="160" w:line="240" w:lineRule="auto"/>
        <w:ind w:left="720" w:hanging="360"/>
        <w:rPr>
          <w:rFonts w:ascii="Times New Roman" w:eastAsia="Times New Roman" w:hAnsi="Times New Roman" w:cs="Times New Roman"/>
          <w:b/>
          <w:sz w:val="24"/>
          <w:szCs w:val="24"/>
        </w:rPr>
      </w:pPr>
    </w:p>
    <w:p w:rsidR="000B22A6" w:rsidRDefault="00A63481">
      <w:pPr>
        <w:spacing w:after="160" w:line="240"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Ознаки курсу:</w:t>
      </w:r>
    </w:p>
    <w:tbl>
      <w:tblPr>
        <w:tblStyle w:val="a7"/>
        <w:tblW w:w="1246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0"/>
        <w:gridCol w:w="1515"/>
        <w:gridCol w:w="2640"/>
        <w:gridCol w:w="2445"/>
        <w:gridCol w:w="2385"/>
      </w:tblGrid>
      <w:tr w:rsidR="000B22A6" w:rsidTr="00464D90">
        <w:trPr>
          <w:trHeight w:val="740"/>
          <w:jc w:val="center"/>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 викладання</w:t>
            </w:r>
          </w:p>
        </w:tc>
        <w:tc>
          <w:tcPr>
            <w:tcW w:w="1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w:t>
            </w:r>
          </w:p>
        </w:tc>
        <w:tc>
          <w:tcPr>
            <w:tcW w:w="26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спеціальність</w:t>
            </w:r>
          </w:p>
        </w:tc>
        <w:tc>
          <w:tcPr>
            <w:tcW w:w="24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w:t>
            </w:r>
          </w:p>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 навчання)</w:t>
            </w:r>
          </w:p>
        </w:tc>
        <w:tc>
          <w:tcPr>
            <w:tcW w:w="23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Нормативний\</w:t>
            </w:r>
          </w:p>
          <w:p w:rsidR="000B22A6" w:rsidRDefault="00A63481">
            <w:pPr>
              <w:ind w:left="1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вибірковий</w:t>
            </w:r>
          </w:p>
        </w:tc>
      </w:tr>
      <w:tr w:rsidR="000B22A6" w:rsidTr="00464D90">
        <w:trPr>
          <w:trHeight w:val="623"/>
          <w:jc w:val="center"/>
        </w:trPr>
        <w:tc>
          <w:tcPr>
            <w:tcW w:w="34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22A6" w:rsidRPr="00CD21E0" w:rsidRDefault="00CD21E0">
            <w:pPr>
              <w:ind w:left="1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2019-2020 </w:t>
            </w:r>
            <w:proofErr w:type="spellStart"/>
            <w:r>
              <w:rPr>
                <w:rFonts w:ascii="Times New Roman" w:eastAsia="Times New Roman" w:hAnsi="Times New Roman" w:cs="Times New Roman"/>
                <w:sz w:val="24"/>
                <w:szCs w:val="24"/>
                <w:lang w:val="uk-UA"/>
              </w:rPr>
              <w:t>н.р</w:t>
            </w:r>
            <w:proofErr w:type="spellEnd"/>
            <w:r>
              <w:rPr>
                <w:rFonts w:ascii="Times New Roman" w:eastAsia="Times New Roman" w:hAnsi="Times New Roman" w:cs="Times New Roman"/>
                <w:sz w:val="24"/>
                <w:szCs w:val="24"/>
                <w:lang w:val="uk-UA"/>
              </w:rPr>
              <w:t>.</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Default="00CD21E0">
            <w:pPr>
              <w:ind w:left="1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Default="00CD21E0" w:rsidP="00CD21E0">
            <w:pPr>
              <w:ind w:left="1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014.05 СО біологія</w:t>
            </w:r>
          </w:p>
          <w:p w:rsidR="00CD21E0" w:rsidRDefault="00CD21E0" w:rsidP="00CD21E0">
            <w:pPr>
              <w:ind w:left="1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014.06 СО Хімія</w:t>
            </w:r>
          </w:p>
          <w:p w:rsidR="00CD21E0" w:rsidRPr="00CD21E0" w:rsidRDefault="00CD21E0">
            <w:pPr>
              <w:ind w:left="164"/>
              <w:jc w:val="center"/>
              <w:rPr>
                <w:rFonts w:ascii="Times New Roman" w:eastAsia="Times New Roman" w:hAnsi="Times New Roman" w:cs="Times New Roman"/>
                <w:sz w:val="24"/>
                <w:szCs w:val="24"/>
                <w:lang w:val="uk-UA"/>
              </w:rPr>
            </w:pPr>
          </w:p>
        </w:tc>
        <w:tc>
          <w:tcPr>
            <w:tcW w:w="2445" w:type="dxa"/>
            <w:tcBorders>
              <w:bottom w:val="single" w:sz="8" w:space="0" w:color="000000"/>
              <w:right w:val="single" w:sz="8" w:space="0" w:color="000000"/>
            </w:tcBorders>
            <w:shd w:val="clear" w:color="auto" w:fill="auto"/>
            <w:tcMar>
              <w:top w:w="100" w:type="dxa"/>
              <w:left w:w="100" w:type="dxa"/>
              <w:bottom w:w="100" w:type="dxa"/>
              <w:right w:w="100" w:type="dxa"/>
            </w:tcMar>
          </w:tcPr>
          <w:p w:rsidR="00CD21E0" w:rsidRDefault="00CD21E0" w:rsidP="00CD21E0">
            <w:pPr>
              <w:ind w:left="1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Магістратура</w:t>
            </w:r>
          </w:p>
          <w:p w:rsidR="00CD21E0" w:rsidRPr="00CD21E0" w:rsidRDefault="00CD21E0" w:rsidP="00CD21E0">
            <w:pPr>
              <w:ind w:left="164"/>
              <w:jc w:val="center"/>
              <w:rPr>
                <w:rFonts w:ascii="Times New Roman" w:eastAsia="Times New Roman" w:hAnsi="Times New Roman" w:cs="Times New Roman"/>
                <w:b/>
                <w:sz w:val="24"/>
                <w:szCs w:val="24"/>
                <w:lang w:val="uk-UA"/>
              </w:rPr>
            </w:pPr>
            <w:r w:rsidRPr="00CD21E0">
              <w:rPr>
                <w:rFonts w:ascii="Times New Roman" w:eastAsia="Times New Roman" w:hAnsi="Times New Roman" w:cs="Times New Roman"/>
                <w:b/>
                <w:sz w:val="24"/>
                <w:szCs w:val="24"/>
                <w:lang w:val="uk-UA"/>
              </w:rPr>
              <w:t>3 семестр</w:t>
            </w:r>
          </w:p>
        </w:tc>
        <w:tc>
          <w:tcPr>
            <w:tcW w:w="2385" w:type="dxa"/>
            <w:tcBorders>
              <w:bottom w:val="single" w:sz="8" w:space="0" w:color="000000"/>
              <w:right w:val="single" w:sz="8" w:space="0" w:color="000000"/>
            </w:tcBorders>
            <w:shd w:val="clear" w:color="auto" w:fill="auto"/>
            <w:tcMar>
              <w:top w:w="100" w:type="dxa"/>
              <w:left w:w="100" w:type="dxa"/>
              <w:bottom w:w="100" w:type="dxa"/>
              <w:right w:w="100" w:type="dxa"/>
            </w:tcMar>
          </w:tcPr>
          <w:p w:rsidR="000B22A6" w:rsidRDefault="00A63481">
            <w:pPr>
              <w:ind w:left="1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нормативний (Н)</w:t>
            </w:r>
          </w:p>
        </w:tc>
      </w:tr>
    </w:tbl>
    <w:p w:rsidR="000B22A6" w:rsidRDefault="000B22A6">
      <w:pPr>
        <w:spacing w:after="160" w:line="240" w:lineRule="auto"/>
        <w:ind w:left="720" w:hanging="360"/>
        <w:rPr>
          <w:rFonts w:ascii="Times New Roman" w:eastAsia="Times New Roman" w:hAnsi="Times New Roman" w:cs="Times New Roman"/>
          <w:b/>
          <w:sz w:val="24"/>
          <w:szCs w:val="24"/>
        </w:rPr>
      </w:pPr>
    </w:p>
    <w:p w:rsidR="000B22A6" w:rsidRPr="00CD21E0" w:rsidRDefault="00A63481">
      <w:pPr>
        <w:spacing w:after="160" w:line="240" w:lineRule="auto"/>
        <w:ind w:left="720" w:hanging="360"/>
        <w:jc w:val="both"/>
        <w:rPr>
          <w:rFonts w:ascii="Times New Roman" w:eastAsia="Times New Roman" w:hAnsi="Times New Roman" w:cs="Times New Roman"/>
          <w:b/>
          <w:color w:val="FF0000"/>
          <w:sz w:val="24"/>
          <w:szCs w:val="24"/>
          <w:lang w:val="uk-UA"/>
        </w:rPr>
      </w:pPr>
      <w:r>
        <w:rPr>
          <w:rFonts w:ascii="Times New Roman" w:eastAsia="Times New Roman" w:hAnsi="Times New Roman" w:cs="Times New Roman"/>
          <w:b/>
          <w:sz w:val="24"/>
          <w:szCs w:val="24"/>
        </w:rPr>
        <w:t xml:space="preserve">7. </w:t>
      </w:r>
      <w:proofErr w:type="spellStart"/>
      <w:r>
        <w:rPr>
          <w:rFonts w:ascii="Times New Roman" w:eastAsia="Times New Roman" w:hAnsi="Times New Roman" w:cs="Times New Roman"/>
          <w:b/>
          <w:sz w:val="24"/>
          <w:szCs w:val="24"/>
        </w:rPr>
        <w:t>Пререквізити</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щоб приступити до вивчення дисципліни</w:t>
      </w:r>
      <w:r w:rsidR="00CD21E0">
        <w:rPr>
          <w:rFonts w:ascii="Times New Roman" w:eastAsia="Times New Roman" w:hAnsi="Times New Roman" w:cs="Times New Roman"/>
          <w:sz w:val="24"/>
          <w:szCs w:val="24"/>
          <w:lang w:val="uk-UA"/>
        </w:rPr>
        <w:t xml:space="preserve"> студент повинен</w:t>
      </w:r>
      <w:r w:rsidR="00CD21E0">
        <w:rPr>
          <w:rFonts w:ascii="Times New Roman" w:eastAsia="Times New Roman" w:hAnsi="Times New Roman" w:cs="Times New Roman"/>
          <w:sz w:val="24"/>
          <w:szCs w:val="24"/>
        </w:rPr>
        <w:t xml:space="preserve"> прослухати курси: загальна хімія, </w:t>
      </w:r>
      <w:r w:rsidR="00DF61D8">
        <w:rPr>
          <w:rFonts w:ascii="Times New Roman" w:eastAsia="Times New Roman" w:hAnsi="Times New Roman" w:cs="Times New Roman"/>
          <w:sz w:val="24"/>
          <w:szCs w:val="24"/>
        </w:rPr>
        <w:t>неорганічна</w:t>
      </w:r>
      <w:r w:rsidR="00CD21E0">
        <w:rPr>
          <w:rFonts w:ascii="Times New Roman" w:eastAsia="Times New Roman" w:hAnsi="Times New Roman" w:cs="Times New Roman"/>
          <w:sz w:val="24"/>
          <w:szCs w:val="24"/>
          <w:lang w:val="uk-UA"/>
        </w:rPr>
        <w:t xml:space="preserve"> хімія, органічна хімія, фізична хімія, </w:t>
      </w:r>
      <w:r w:rsidR="00DF61D8">
        <w:rPr>
          <w:rFonts w:ascii="Times New Roman" w:eastAsia="Times New Roman" w:hAnsi="Times New Roman" w:cs="Times New Roman"/>
          <w:sz w:val="24"/>
          <w:szCs w:val="24"/>
          <w:lang w:val="uk-UA"/>
        </w:rPr>
        <w:t>аналітична хімія, вища математика</w:t>
      </w:r>
      <w:r w:rsidR="00CD21E0">
        <w:rPr>
          <w:rFonts w:ascii="Times New Roman" w:eastAsia="Times New Roman" w:hAnsi="Times New Roman" w:cs="Times New Roman"/>
          <w:sz w:val="24"/>
          <w:szCs w:val="24"/>
          <w:lang w:val="uk-UA"/>
        </w:rPr>
        <w:t>.</w:t>
      </w:r>
    </w:p>
    <w:p w:rsidR="000B22A6" w:rsidRDefault="00A63481">
      <w:pPr>
        <w:spacing w:after="1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Технічне й прогр</w:t>
      </w:r>
      <w:r w:rsidR="00DF61D8">
        <w:rPr>
          <w:rFonts w:ascii="Times New Roman" w:eastAsia="Times New Roman" w:hAnsi="Times New Roman" w:cs="Times New Roman"/>
          <w:b/>
          <w:sz w:val="24"/>
          <w:szCs w:val="24"/>
        </w:rPr>
        <w:t>амне забезпечення /обладнання -</w:t>
      </w:r>
    </w:p>
    <w:p w:rsidR="000B22A6" w:rsidRDefault="00DF61D8">
      <w:pPr>
        <w:spacing w:after="1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Політики курсу -</w:t>
      </w:r>
    </w:p>
    <w:p w:rsidR="000B22A6" w:rsidRDefault="00A63481" w:rsidP="00464D9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Схема курсу </w:t>
      </w:r>
      <w:r>
        <w:rPr>
          <w:rFonts w:ascii="Times New Roman" w:eastAsia="Times New Roman" w:hAnsi="Times New Roman" w:cs="Times New Roman"/>
          <w:sz w:val="24"/>
          <w:szCs w:val="24"/>
        </w:rPr>
        <w:t>(приклад)</w:t>
      </w:r>
    </w:p>
    <w:tbl>
      <w:tblPr>
        <w:tblStyle w:val="a8"/>
        <w:tblW w:w="15450" w:type="dxa"/>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2175"/>
        <w:gridCol w:w="1800"/>
        <w:gridCol w:w="1845"/>
        <w:gridCol w:w="2175"/>
        <w:gridCol w:w="3090"/>
        <w:gridCol w:w="1200"/>
        <w:gridCol w:w="1635"/>
      </w:tblGrid>
      <w:tr w:rsidR="000B22A6">
        <w:trPr>
          <w:trHeight w:val="2220"/>
        </w:trPr>
        <w:tc>
          <w:tcPr>
            <w:tcW w:w="1530" w:type="dxa"/>
            <w:tcBorders>
              <w:top w:val="single" w:sz="18" w:space="0" w:color="000000"/>
              <w:left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proofErr w:type="spellStart"/>
            <w:r>
              <w:rPr>
                <w:rFonts w:ascii="Times New Roman" w:eastAsia="Times New Roman" w:hAnsi="Times New Roman" w:cs="Times New Roman"/>
                <w:b/>
                <w:sz w:val="24"/>
                <w:szCs w:val="24"/>
                <w:shd w:val="clear" w:color="auto" w:fill="C6D9F1"/>
              </w:rPr>
              <w:lastRenderedPageBreak/>
              <w:t>Тиж</w:t>
            </w:r>
            <w:proofErr w:type="spellEnd"/>
            <w:r>
              <w:rPr>
                <w:rFonts w:ascii="Times New Roman" w:eastAsia="Times New Roman" w:hAnsi="Times New Roman" w:cs="Times New Roman"/>
                <w:b/>
                <w:sz w:val="24"/>
                <w:szCs w:val="24"/>
                <w:shd w:val="clear" w:color="auto" w:fill="C6D9F1"/>
              </w:rPr>
              <w:t>. /</w:t>
            </w:r>
          </w:p>
          <w:p w:rsidR="000B22A6" w:rsidRDefault="00A63481" w:rsidP="00464D90">
            <w:pPr>
              <w:spacing w:after="160"/>
              <w:jc w:val="center"/>
              <w:rPr>
                <w:rFonts w:ascii="Times New Roman" w:eastAsia="Times New Roman" w:hAnsi="Times New Roman" w:cs="Times New Roman"/>
                <w:sz w:val="24"/>
                <w:szCs w:val="24"/>
                <w:shd w:val="clear" w:color="auto" w:fill="C6D9F1"/>
              </w:rPr>
            </w:pPr>
            <w:r>
              <w:rPr>
                <w:rFonts w:ascii="Times New Roman" w:eastAsia="Times New Roman" w:hAnsi="Times New Roman" w:cs="Times New Roman"/>
                <w:sz w:val="24"/>
                <w:szCs w:val="24"/>
                <w:shd w:val="clear" w:color="auto" w:fill="C6D9F1"/>
              </w:rPr>
              <w:t>дата /</w:t>
            </w:r>
          </w:p>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год.-</w:t>
            </w:r>
          </w:p>
        </w:tc>
        <w:tc>
          <w:tcPr>
            <w:tcW w:w="2175"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0B22A6" w:rsidP="00464D90">
            <w:pPr>
              <w:spacing w:after="160"/>
              <w:jc w:val="center"/>
              <w:rPr>
                <w:rFonts w:ascii="Times New Roman" w:eastAsia="Times New Roman" w:hAnsi="Times New Roman" w:cs="Times New Roman"/>
                <w:b/>
                <w:sz w:val="24"/>
                <w:szCs w:val="24"/>
                <w:shd w:val="clear" w:color="auto" w:fill="C6D9F1"/>
              </w:rPr>
            </w:pPr>
          </w:p>
          <w:p w:rsidR="000B22A6" w:rsidRDefault="00A63481" w:rsidP="00464D90">
            <w:pPr>
              <w:widowControl w:val="0"/>
              <w:spacing w:line="240" w:lineRule="auto"/>
              <w:jc w:val="center"/>
              <w:rPr>
                <w:rFonts w:ascii="Times New Roman" w:eastAsia="Times New Roman" w:hAnsi="Times New Roman" w:cs="Times New Roman"/>
                <w:b/>
                <w:i/>
                <w:sz w:val="24"/>
                <w:szCs w:val="24"/>
                <w:shd w:val="clear" w:color="auto" w:fill="C6D9F1"/>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b/>
                <w:i/>
                <w:sz w:val="24"/>
                <w:szCs w:val="24"/>
              </w:rPr>
              <w:t>план, короткі тези</w:t>
            </w:r>
          </w:p>
        </w:tc>
        <w:tc>
          <w:tcPr>
            <w:tcW w:w="1800"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Pr="00DF61D8" w:rsidRDefault="00DF61D8"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Форма діяльності (заняття)</w:t>
            </w:r>
          </w:p>
        </w:tc>
        <w:tc>
          <w:tcPr>
            <w:tcW w:w="1845"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Матеріали</w:t>
            </w:r>
          </w:p>
        </w:tc>
        <w:tc>
          <w:tcPr>
            <w:tcW w:w="2175"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Література.***</w:t>
            </w:r>
          </w:p>
        </w:tc>
        <w:tc>
          <w:tcPr>
            <w:tcW w:w="3090"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Завдання,</w:t>
            </w:r>
          </w:p>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год</w:t>
            </w:r>
          </w:p>
        </w:tc>
        <w:tc>
          <w:tcPr>
            <w:tcW w:w="1200" w:type="dxa"/>
            <w:tcBorders>
              <w:top w:val="single" w:sz="18" w:space="0" w:color="000000"/>
              <w:bottom w:val="single" w:sz="8" w:space="0" w:color="000000"/>
              <w:right w:val="single" w:sz="8" w:space="0" w:color="000000"/>
            </w:tcBorders>
            <w:shd w:val="clear" w:color="auto" w:fill="C6D9F1"/>
            <w:tcMar>
              <w:top w:w="100" w:type="dxa"/>
              <w:left w:w="100" w:type="dxa"/>
              <w:bottom w:w="100" w:type="dxa"/>
              <w:right w:w="100" w:type="dxa"/>
            </w:tcMar>
          </w:tcPr>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Вага оцінки</w:t>
            </w:r>
          </w:p>
        </w:tc>
        <w:tc>
          <w:tcPr>
            <w:tcW w:w="1635" w:type="dxa"/>
            <w:tcBorders>
              <w:top w:val="single" w:sz="18" w:space="0" w:color="000000"/>
              <w:bottom w:val="single" w:sz="8" w:space="0" w:color="000000"/>
              <w:right w:val="single" w:sz="18" w:space="0" w:color="000000"/>
            </w:tcBorders>
            <w:shd w:val="clear" w:color="auto" w:fill="C6D9F1"/>
            <w:tcMar>
              <w:top w:w="100" w:type="dxa"/>
              <w:left w:w="100" w:type="dxa"/>
              <w:bottom w:w="100" w:type="dxa"/>
              <w:right w:w="100" w:type="dxa"/>
            </w:tcMar>
          </w:tcPr>
          <w:p w:rsidR="000B22A6" w:rsidRDefault="000B22A6" w:rsidP="00464D90">
            <w:pPr>
              <w:spacing w:after="160"/>
              <w:jc w:val="center"/>
              <w:rPr>
                <w:rFonts w:ascii="Times New Roman" w:eastAsia="Times New Roman" w:hAnsi="Times New Roman" w:cs="Times New Roman"/>
                <w:b/>
                <w:sz w:val="24"/>
                <w:szCs w:val="24"/>
                <w:shd w:val="clear" w:color="auto" w:fill="C6D9F1"/>
              </w:rPr>
            </w:pPr>
          </w:p>
          <w:p w:rsidR="000B22A6" w:rsidRDefault="00A63481" w:rsidP="00464D90">
            <w:pPr>
              <w:spacing w:after="160"/>
              <w:jc w:val="center"/>
              <w:rPr>
                <w:rFonts w:ascii="Times New Roman" w:eastAsia="Times New Roman" w:hAnsi="Times New Roman" w:cs="Times New Roman"/>
                <w:b/>
                <w:sz w:val="24"/>
                <w:szCs w:val="24"/>
                <w:shd w:val="clear" w:color="auto" w:fill="C6D9F1"/>
              </w:rPr>
            </w:pPr>
            <w:r>
              <w:rPr>
                <w:rFonts w:ascii="Times New Roman" w:eastAsia="Times New Roman" w:hAnsi="Times New Roman" w:cs="Times New Roman"/>
                <w:b/>
                <w:sz w:val="24"/>
                <w:szCs w:val="24"/>
                <w:shd w:val="clear" w:color="auto" w:fill="C6D9F1"/>
              </w:rPr>
              <w:t>Термін виконання</w:t>
            </w:r>
          </w:p>
        </w:tc>
      </w:tr>
      <w:tr w:rsidR="00DF61D8">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Тиждень 1</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0505D" w:rsidRPr="00D0505D" w:rsidRDefault="00DF61D8" w:rsidP="00D0505D">
            <w:pPr>
              <w:pStyle w:val="20"/>
              <w:spacing w:before="0" w:beforeAutospacing="0" w:after="0" w:afterAutospacing="0"/>
              <w:ind w:firstLine="720"/>
              <w:rPr>
                <w:bCs/>
                <w:iCs/>
                <w:color w:val="000000"/>
                <w:lang w:val="uk-UA"/>
              </w:rPr>
            </w:pPr>
            <w:r w:rsidRPr="00DF61D8">
              <w:rPr>
                <w:lang w:val="uk-UA"/>
              </w:rPr>
              <w:t xml:space="preserve">Тема 1. </w:t>
            </w:r>
            <w:r w:rsidR="00D0505D" w:rsidRPr="00D0505D">
              <w:rPr>
                <w:b/>
                <w:bCs/>
                <w:i/>
                <w:iCs/>
                <w:color w:val="000000"/>
                <w:sz w:val="28"/>
                <w:szCs w:val="28"/>
                <w:lang w:val="uk-UA"/>
              </w:rPr>
              <w:t xml:space="preserve">І. </w:t>
            </w:r>
            <w:r w:rsidR="00D0505D" w:rsidRPr="00D0505D">
              <w:rPr>
                <w:bCs/>
                <w:iCs/>
                <w:color w:val="000000"/>
                <w:lang w:val="uk-UA"/>
              </w:rPr>
              <w:t>Кінетика біохімічних реакцій. Вивчення впливу різних факторів на перебіг хімічних реакцій.</w:t>
            </w:r>
          </w:p>
          <w:p w:rsidR="00D0505D" w:rsidRPr="00D0505D" w:rsidRDefault="00D0505D" w:rsidP="00D0505D">
            <w:pPr>
              <w:spacing w:line="240" w:lineRule="auto"/>
              <w:rPr>
                <w:rFonts w:ascii="Times New Roman" w:eastAsia="Times New Roman" w:hAnsi="Times New Roman" w:cs="Times New Roman"/>
                <w:color w:val="000000"/>
                <w:sz w:val="24"/>
                <w:szCs w:val="24"/>
                <w:lang w:val="uk-UA"/>
              </w:rPr>
            </w:pPr>
            <w:r w:rsidRPr="00D0505D">
              <w:rPr>
                <w:rFonts w:ascii="Times New Roman" w:eastAsia="Times New Roman" w:hAnsi="Times New Roman" w:cs="Times New Roman"/>
                <w:color w:val="000000"/>
                <w:sz w:val="24"/>
                <w:szCs w:val="24"/>
                <w:lang w:val="uk-UA"/>
              </w:rPr>
              <w:t>Хімічна кінетика. Швидкість хімічної реакції.</w:t>
            </w:r>
          </w:p>
          <w:p w:rsidR="00DF61D8" w:rsidRPr="00DF61D8" w:rsidRDefault="00DF61D8" w:rsidP="00464D90">
            <w:pPr>
              <w:jc w:val="center"/>
              <w:rPr>
                <w:rFonts w:ascii="Times New Roman" w:hAnsi="Times New Roman" w:cs="Times New Roman"/>
                <w:sz w:val="24"/>
                <w:szCs w:val="24"/>
                <w:lang w:val="uk-UA"/>
              </w:rPr>
            </w:pP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sidRPr="00DF61D8">
              <w:rPr>
                <w:rFonts w:ascii="Times New Roman" w:eastAsia="Times New Roman" w:hAnsi="Times New Roman" w:cs="Times New Roman"/>
                <w:sz w:val="24"/>
                <w:szCs w:val="24"/>
                <w:lang w:val="uk-UA"/>
              </w:rPr>
              <w:t>Лекція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D05454" w:rsidP="00464D90">
            <w:pPr>
              <w:spacing w:after="160"/>
              <w:jc w:val="center"/>
              <w:rPr>
                <w:rFonts w:ascii="Times New Roman" w:eastAsia="Times New Roman" w:hAnsi="Times New Roman" w:cs="Times New Roman"/>
                <w:sz w:val="24"/>
                <w:szCs w:val="24"/>
              </w:rPr>
            </w:pPr>
            <w:hyperlink r:id="rId8"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Pr="00F86DC4" w:rsidRDefault="00D05454" w:rsidP="00464D90">
            <w:pPr>
              <w:spacing w:after="160"/>
              <w:jc w:val="center"/>
              <w:rPr>
                <w:rFonts w:ascii="Times New Roman" w:eastAsia="Times New Roman" w:hAnsi="Times New Roman" w:cs="Times New Roman"/>
                <w:sz w:val="24"/>
                <w:szCs w:val="24"/>
                <w:lang w:val="uk-UA"/>
              </w:rPr>
            </w:pPr>
            <w:hyperlink r:id="rId9"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Pr="00F86DC4" w:rsidRDefault="00F86DC4" w:rsidP="00464D90">
            <w:pPr>
              <w:spacing w:after="160"/>
              <w:jc w:val="center"/>
              <w:rPr>
                <w:rFonts w:ascii="Times New Roman" w:eastAsia="Times New Roman" w:hAnsi="Times New Roman" w:cs="Times New Roman"/>
                <w:sz w:val="24"/>
                <w:szCs w:val="24"/>
              </w:rPr>
            </w:pPr>
            <w:r w:rsidRPr="00F86DC4">
              <w:rPr>
                <w:rFonts w:ascii="Times New Roman" w:eastAsia="Times New Roman" w:hAnsi="Times New Roman" w:cs="Times New Roman"/>
                <w:b/>
                <w:sz w:val="24"/>
                <w:szCs w:val="24"/>
                <w:lang w:val="uk-UA"/>
              </w:rPr>
              <w:t>2 год</w:t>
            </w:r>
          </w:p>
          <w:p w:rsidR="00F86DC4" w:rsidRPr="00F86DC4" w:rsidRDefault="00F86DC4" w:rsidP="00464D90">
            <w:pPr>
              <w:spacing w:after="160"/>
              <w:jc w:val="center"/>
              <w:rPr>
                <w:rFonts w:ascii="Times New Roman" w:eastAsia="Times New Roman" w:hAnsi="Times New Roman" w:cs="Times New Roman"/>
                <w:sz w:val="24"/>
                <w:szCs w:val="24"/>
              </w:rPr>
            </w:pPr>
          </w:p>
          <w:p w:rsidR="00F86DC4" w:rsidRPr="00F86DC4" w:rsidRDefault="00F86DC4" w:rsidP="00464D90">
            <w:pPr>
              <w:spacing w:after="160"/>
              <w:jc w:val="center"/>
              <w:rPr>
                <w:rFonts w:ascii="Times New Roman" w:eastAsia="Times New Roman" w:hAnsi="Times New Roman" w:cs="Times New Roman"/>
                <w:b/>
                <w:sz w:val="24"/>
                <w:szCs w:val="24"/>
                <w:lang w:val="uk-UA"/>
              </w:rPr>
            </w:pP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Pr="00BD40E0" w:rsidRDefault="00DF61D8" w:rsidP="00464D90">
            <w:pPr>
              <w:spacing w:after="160"/>
              <w:jc w:val="center"/>
              <w:rPr>
                <w:rFonts w:ascii="Times New Roman" w:eastAsia="Times New Roman" w:hAnsi="Times New Roman" w:cs="Times New Roman"/>
                <w:sz w:val="24"/>
                <w:szCs w:val="24"/>
                <w:lang w:val="uk-UA"/>
              </w:rPr>
            </w:pP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1</w:t>
            </w:r>
          </w:p>
        </w:tc>
        <w:tc>
          <w:tcPr>
            <w:tcW w:w="2175"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b/>
                <w:sz w:val="24"/>
                <w:szCs w:val="24"/>
              </w:rPr>
            </w:pPr>
            <w:r w:rsidRPr="00DF61D8">
              <w:rPr>
                <w:rFonts w:ascii="Times New Roman" w:hAnsi="Times New Roman" w:cs="Times New Roman"/>
                <w:sz w:val="24"/>
                <w:szCs w:val="24"/>
                <w:lang w:val="uk-UA"/>
              </w:rPr>
              <w:t xml:space="preserve">Тема 2. </w:t>
            </w:r>
            <w:r w:rsidR="00D0505D" w:rsidRPr="00D0505D">
              <w:rPr>
                <w:rFonts w:ascii="Times New Roman" w:hAnsi="Times New Roman" w:cs="Times New Roman"/>
                <w:color w:val="000000"/>
                <w:sz w:val="24"/>
                <w:szCs w:val="24"/>
              </w:rPr>
              <w:t>Закон діючих мас для швидкості реакції. Константа швидкості, її фізичний зміст. </w:t>
            </w:r>
            <w:r w:rsidR="00D0505D" w:rsidRPr="00D0505D">
              <w:rPr>
                <w:rFonts w:ascii="Times New Roman" w:hAnsi="Times New Roman" w:cs="Times New Roman"/>
                <w:color w:val="000000"/>
                <w:sz w:val="24"/>
                <w:szCs w:val="24"/>
                <w:lang w:val="uk-UA"/>
              </w:rPr>
              <w:t>Порядок реакції.</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10"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D05454" w:rsidP="00464D90">
            <w:pPr>
              <w:spacing w:after="160"/>
              <w:jc w:val="center"/>
              <w:rPr>
                <w:rFonts w:ascii="Times New Roman" w:eastAsia="Times New Roman" w:hAnsi="Times New Roman" w:cs="Times New Roman"/>
                <w:b/>
                <w:sz w:val="24"/>
                <w:szCs w:val="24"/>
              </w:rPr>
            </w:pPr>
            <w:hyperlink r:id="rId11"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2</w:t>
            </w:r>
          </w:p>
        </w:tc>
        <w:tc>
          <w:tcPr>
            <w:tcW w:w="2175"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6A66C6">
            <w:pPr>
              <w:spacing w:after="160" w:line="240" w:lineRule="auto"/>
              <w:jc w:val="center"/>
              <w:rPr>
                <w:rFonts w:ascii="Times New Roman" w:hAnsi="Times New Roman" w:cs="Times New Roman"/>
                <w:sz w:val="24"/>
                <w:szCs w:val="24"/>
                <w:lang w:val="uk-UA"/>
              </w:rPr>
            </w:pPr>
            <w:r w:rsidRPr="00DF61D8">
              <w:rPr>
                <w:rFonts w:ascii="Times New Roman" w:hAnsi="Times New Roman" w:cs="Times New Roman"/>
                <w:sz w:val="24"/>
                <w:szCs w:val="24"/>
                <w:lang w:val="uk-UA"/>
              </w:rPr>
              <w:t xml:space="preserve">Тема 3. </w:t>
            </w:r>
            <w:r w:rsidR="00D0505D" w:rsidRPr="006A66C6">
              <w:rPr>
                <w:rFonts w:ascii="Times New Roman" w:hAnsi="Times New Roman" w:cs="Times New Roman"/>
                <w:color w:val="000000"/>
                <w:sz w:val="24"/>
                <w:szCs w:val="24"/>
              </w:rPr>
              <w:t>Гомогенні та гетерогенні процеси. Вплив ступеня дисперсності реагуючих речовин на швидкість хімічної реакції.</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12"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D05454" w:rsidP="00464D90">
            <w:pPr>
              <w:spacing w:after="160"/>
              <w:jc w:val="center"/>
              <w:rPr>
                <w:rFonts w:ascii="Times New Roman" w:eastAsia="Times New Roman" w:hAnsi="Times New Roman" w:cs="Times New Roman"/>
                <w:b/>
                <w:sz w:val="24"/>
                <w:szCs w:val="24"/>
              </w:rPr>
            </w:pPr>
            <w:hyperlink r:id="rId13"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DF61D8"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2</w:t>
            </w:r>
          </w:p>
        </w:tc>
        <w:tc>
          <w:tcPr>
            <w:tcW w:w="2175" w:type="dxa"/>
            <w:tcBorders>
              <w:right w:val="single" w:sz="8" w:space="0" w:color="000000"/>
            </w:tcBorders>
            <w:shd w:val="clear" w:color="auto" w:fill="auto"/>
            <w:tcMar>
              <w:top w:w="100" w:type="dxa"/>
              <w:left w:w="100" w:type="dxa"/>
              <w:bottom w:w="100" w:type="dxa"/>
              <w:right w:w="100" w:type="dxa"/>
            </w:tcMar>
          </w:tcPr>
          <w:p w:rsidR="00DF61D8" w:rsidRPr="00D0505D" w:rsidRDefault="00DF61D8" w:rsidP="006A66C6">
            <w:pPr>
              <w:spacing w:after="160" w:line="240" w:lineRule="auto"/>
              <w:jc w:val="both"/>
              <w:rPr>
                <w:rFonts w:ascii="Times New Roman" w:hAnsi="Times New Roman" w:cs="Times New Roman"/>
                <w:sz w:val="24"/>
                <w:szCs w:val="24"/>
                <w:lang w:val="uk-UA"/>
              </w:rPr>
            </w:pPr>
            <w:r w:rsidRPr="00D0505D">
              <w:rPr>
                <w:rFonts w:ascii="Times New Roman" w:hAnsi="Times New Roman" w:cs="Times New Roman"/>
                <w:sz w:val="24"/>
                <w:szCs w:val="24"/>
                <w:lang w:val="uk-UA"/>
              </w:rPr>
              <w:t xml:space="preserve">Тема 4. </w:t>
            </w:r>
            <w:r w:rsidR="00D0505D" w:rsidRPr="00D0505D">
              <w:rPr>
                <w:rFonts w:ascii="Times New Roman" w:hAnsi="Times New Roman" w:cs="Times New Roman"/>
                <w:color w:val="000000"/>
                <w:sz w:val="24"/>
                <w:szCs w:val="24"/>
                <w:lang w:val="uk-UA"/>
              </w:rPr>
              <w:t> Вплив температури на швидкість хімічної реакції. Правило Вант-</w:t>
            </w:r>
            <w:proofErr w:type="spellStart"/>
            <w:r w:rsidR="00D0505D" w:rsidRPr="00D0505D">
              <w:rPr>
                <w:rFonts w:ascii="Times New Roman" w:hAnsi="Times New Roman" w:cs="Times New Roman"/>
                <w:color w:val="000000"/>
                <w:sz w:val="24"/>
                <w:szCs w:val="24"/>
                <w:lang w:val="uk-UA"/>
              </w:rPr>
              <w:t>Гоффа</w:t>
            </w:r>
            <w:proofErr w:type="spellEnd"/>
            <w:r w:rsidR="00D0505D" w:rsidRPr="00D0505D">
              <w:rPr>
                <w:rFonts w:ascii="Times New Roman" w:hAnsi="Times New Roman" w:cs="Times New Roman"/>
                <w:color w:val="000000"/>
                <w:sz w:val="24"/>
                <w:szCs w:val="24"/>
                <w:lang w:val="uk-UA"/>
              </w:rPr>
              <w:t xml:space="preserve">. Рівняння </w:t>
            </w:r>
            <w:proofErr w:type="spellStart"/>
            <w:r w:rsidR="00D0505D" w:rsidRPr="00D0505D">
              <w:rPr>
                <w:rFonts w:ascii="Times New Roman" w:hAnsi="Times New Roman" w:cs="Times New Roman"/>
                <w:color w:val="000000"/>
                <w:sz w:val="24"/>
                <w:szCs w:val="24"/>
                <w:lang w:val="uk-UA"/>
              </w:rPr>
              <w:t>Арреніуса</w:t>
            </w:r>
            <w:proofErr w:type="spellEnd"/>
            <w:r w:rsidR="00D0505D" w:rsidRPr="00D0505D">
              <w:rPr>
                <w:rFonts w:ascii="Times New Roman" w:hAnsi="Times New Roman" w:cs="Times New Roman"/>
                <w:color w:val="000000"/>
                <w:sz w:val="24"/>
                <w:szCs w:val="24"/>
                <w:lang w:val="uk-UA"/>
              </w:rPr>
              <w:t>. Енергія активації.</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14"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D05454" w:rsidP="00464D90">
            <w:pPr>
              <w:spacing w:after="160"/>
              <w:jc w:val="center"/>
              <w:rPr>
                <w:rFonts w:ascii="Times New Roman" w:eastAsia="Times New Roman" w:hAnsi="Times New Roman" w:cs="Times New Roman"/>
                <w:b/>
                <w:sz w:val="24"/>
                <w:szCs w:val="24"/>
              </w:rPr>
            </w:pPr>
            <w:hyperlink r:id="rId15"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01CF7" w:rsidRDefault="00F86DC4"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sidR="00F01CF7">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DF61D8" w:rsidRDefault="00D05454" w:rsidP="00464D90">
            <w:pPr>
              <w:spacing w:after="160"/>
              <w:jc w:val="center"/>
              <w:rPr>
                <w:rFonts w:ascii="Times New Roman" w:eastAsia="Times New Roman" w:hAnsi="Times New Roman" w:cs="Times New Roman"/>
                <w:b/>
                <w:sz w:val="24"/>
                <w:szCs w:val="24"/>
              </w:rPr>
            </w:pPr>
            <w:hyperlink r:id="rId16"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№1</w:t>
            </w:r>
          </w:p>
        </w:tc>
      </w:tr>
      <w:tr w:rsidR="00DF61D8"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3</w:t>
            </w:r>
          </w:p>
        </w:tc>
        <w:tc>
          <w:tcPr>
            <w:tcW w:w="2175" w:type="dxa"/>
            <w:tcBorders>
              <w:right w:val="single" w:sz="8" w:space="0" w:color="000000"/>
            </w:tcBorders>
            <w:shd w:val="clear" w:color="auto" w:fill="auto"/>
            <w:tcMar>
              <w:top w:w="100" w:type="dxa"/>
              <w:left w:w="100" w:type="dxa"/>
              <w:bottom w:w="100" w:type="dxa"/>
              <w:right w:w="100" w:type="dxa"/>
            </w:tcMar>
          </w:tcPr>
          <w:p w:rsidR="00D0505D" w:rsidRPr="00D0505D" w:rsidRDefault="00DF61D8" w:rsidP="006A66C6">
            <w:pPr>
              <w:spacing w:line="240" w:lineRule="auto"/>
              <w:ind w:left="35"/>
              <w:jc w:val="both"/>
              <w:rPr>
                <w:rFonts w:ascii="Times New Roman" w:eastAsia="Times New Roman" w:hAnsi="Times New Roman" w:cs="Times New Roman"/>
                <w:color w:val="000000"/>
                <w:sz w:val="24"/>
                <w:szCs w:val="24"/>
                <w:lang w:val="ru-RU"/>
              </w:rPr>
            </w:pPr>
            <w:r w:rsidRPr="00D0505D">
              <w:rPr>
                <w:rFonts w:ascii="Times New Roman" w:hAnsi="Times New Roman" w:cs="Times New Roman"/>
                <w:sz w:val="24"/>
                <w:szCs w:val="24"/>
                <w:lang w:val="uk-UA"/>
              </w:rPr>
              <w:t xml:space="preserve">Тема 5. </w:t>
            </w:r>
            <w:r w:rsidR="00D0505D" w:rsidRPr="00D0505D">
              <w:rPr>
                <w:rFonts w:ascii="Times New Roman" w:eastAsia="Times New Roman" w:hAnsi="Times New Roman" w:cs="Times New Roman"/>
                <w:bCs/>
                <w:color w:val="000000"/>
                <w:sz w:val="24"/>
                <w:szCs w:val="24"/>
                <w:lang w:val="uk-UA"/>
              </w:rPr>
              <w:t>Каталіз та каталізатори. Вивчення впливу неорганічних каталізаторів та ферментів на перебіг хімічних реакцій.</w:t>
            </w:r>
          </w:p>
          <w:p w:rsidR="00DF61D8" w:rsidRPr="00D0505D" w:rsidRDefault="00D0505D" w:rsidP="006A66C6">
            <w:pPr>
              <w:spacing w:line="240" w:lineRule="auto"/>
              <w:jc w:val="both"/>
              <w:rPr>
                <w:rFonts w:ascii="Times New Roman" w:hAnsi="Times New Roman" w:cs="Times New Roman"/>
                <w:sz w:val="24"/>
                <w:szCs w:val="24"/>
                <w:lang w:val="ru-RU"/>
              </w:rPr>
            </w:pPr>
            <w:r w:rsidRPr="00D0505D">
              <w:rPr>
                <w:rFonts w:ascii="Times New Roman" w:eastAsia="Times New Roman" w:hAnsi="Times New Roman" w:cs="Times New Roman"/>
                <w:color w:val="000000"/>
                <w:sz w:val="24"/>
                <w:szCs w:val="24"/>
                <w:lang w:val="uk-UA"/>
              </w:rPr>
              <w:t>Каталіз та каталізатори. Особливості дії каталізаторів.</w:t>
            </w:r>
          </w:p>
        </w:tc>
        <w:tc>
          <w:tcPr>
            <w:tcW w:w="1800" w:type="dxa"/>
            <w:tcBorders>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17"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D05454" w:rsidP="00464D90">
            <w:pPr>
              <w:spacing w:after="160"/>
              <w:jc w:val="center"/>
              <w:rPr>
                <w:rFonts w:ascii="Times New Roman" w:eastAsia="Times New Roman" w:hAnsi="Times New Roman" w:cs="Times New Roman"/>
                <w:b/>
                <w:sz w:val="24"/>
                <w:szCs w:val="24"/>
              </w:rPr>
            </w:pPr>
            <w:hyperlink r:id="rId18"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DF61D8"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sz w:val="24"/>
                <w:szCs w:val="24"/>
              </w:rPr>
            </w:pPr>
          </w:p>
        </w:tc>
        <w:tc>
          <w:tcPr>
            <w:tcW w:w="1635" w:type="dxa"/>
            <w:tcBorders>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3</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0505D" w:rsidRPr="00D0505D" w:rsidRDefault="00DF61D8" w:rsidP="00D0505D">
            <w:pPr>
              <w:pStyle w:val="af"/>
              <w:spacing w:after="0" w:line="240" w:lineRule="auto"/>
              <w:ind w:left="35"/>
              <w:jc w:val="both"/>
              <w:rPr>
                <w:rFonts w:ascii="Times New Roman" w:hAnsi="Times New Roman" w:cs="Times New Roman"/>
                <w:color w:val="000000"/>
                <w:sz w:val="24"/>
                <w:szCs w:val="24"/>
              </w:rPr>
            </w:pPr>
            <w:r w:rsidRPr="00D0505D">
              <w:rPr>
                <w:rFonts w:ascii="Times New Roman" w:hAnsi="Times New Roman" w:cs="Times New Roman"/>
                <w:sz w:val="24"/>
                <w:szCs w:val="24"/>
                <w:lang w:val="uk-UA"/>
              </w:rPr>
              <w:t xml:space="preserve">Тема 6. </w:t>
            </w:r>
            <w:r w:rsidR="00D0505D" w:rsidRPr="00D0505D">
              <w:rPr>
                <w:rFonts w:ascii="Times New Roman" w:hAnsi="Times New Roman" w:cs="Times New Roman"/>
                <w:color w:val="000000"/>
                <w:sz w:val="24"/>
                <w:szCs w:val="24"/>
                <w:lang w:val="uk-UA"/>
              </w:rPr>
              <w:t xml:space="preserve">Гомогенний, гетерогенний та </w:t>
            </w:r>
            <w:proofErr w:type="spellStart"/>
            <w:r w:rsidR="00D0505D" w:rsidRPr="00D0505D">
              <w:rPr>
                <w:rFonts w:ascii="Times New Roman" w:hAnsi="Times New Roman" w:cs="Times New Roman"/>
                <w:color w:val="000000"/>
                <w:sz w:val="24"/>
                <w:szCs w:val="24"/>
                <w:lang w:val="uk-UA"/>
              </w:rPr>
              <w:t>мікрогетерогенний</w:t>
            </w:r>
            <w:proofErr w:type="spellEnd"/>
            <w:r w:rsidR="00D0505D" w:rsidRPr="00D0505D">
              <w:rPr>
                <w:rFonts w:ascii="Times New Roman" w:hAnsi="Times New Roman" w:cs="Times New Roman"/>
                <w:color w:val="000000"/>
                <w:sz w:val="24"/>
                <w:szCs w:val="24"/>
                <w:lang w:val="uk-UA"/>
              </w:rPr>
              <w:t xml:space="preserve"> каталіз.</w:t>
            </w:r>
            <w:r w:rsidR="006A66C6">
              <w:rPr>
                <w:rFonts w:ascii="Times New Roman" w:hAnsi="Times New Roman" w:cs="Times New Roman"/>
                <w:color w:val="000000"/>
                <w:sz w:val="24"/>
                <w:szCs w:val="24"/>
                <w:lang w:val="uk-UA"/>
              </w:rPr>
              <w:t xml:space="preserve"> </w:t>
            </w:r>
            <w:r w:rsidR="00D0505D" w:rsidRPr="00D0505D">
              <w:rPr>
                <w:rFonts w:ascii="Times New Roman" w:hAnsi="Times New Roman" w:cs="Times New Roman"/>
                <w:color w:val="000000"/>
                <w:sz w:val="24"/>
                <w:szCs w:val="24"/>
                <w:lang w:val="uk-UA"/>
              </w:rPr>
              <w:t>Кислотно-основний каталіз. Механізм дії каталізаторів.</w:t>
            </w:r>
          </w:p>
          <w:p w:rsidR="00DF61D8" w:rsidRPr="00D0505D" w:rsidRDefault="00DF61D8" w:rsidP="00D0505D">
            <w:pPr>
              <w:spacing w:after="160" w:line="240" w:lineRule="auto"/>
              <w:ind w:left="35"/>
              <w:jc w:val="center"/>
              <w:rPr>
                <w:rFonts w:ascii="Times New Roman" w:hAnsi="Times New Roman" w:cs="Times New Roman"/>
                <w:sz w:val="24"/>
                <w:szCs w:val="24"/>
              </w:rPr>
            </w:pP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19"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D05454" w:rsidP="00464D90">
            <w:pPr>
              <w:spacing w:after="160"/>
              <w:jc w:val="center"/>
              <w:rPr>
                <w:rFonts w:ascii="Times New Roman" w:eastAsia="Times New Roman" w:hAnsi="Times New Roman" w:cs="Times New Roman"/>
                <w:b/>
                <w:sz w:val="24"/>
                <w:szCs w:val="24"/>
              </w:rPr>
            </w:pPr>
            <w:hyperlink r:id="rId20"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DF61D8" w:rsidRDefault="00D05454" w:rsidP="00464D90">
            <w:pPr>
              <w:spacing w:after="160"/>
              <w:jc w:val="center"/>
              <w:rPr>
                <w:rFonts w:ascii="Times New Roman" w:eastAsia="Times New Roman" w:hAnsi="Times New Roman" w:cs="Times New Roman"/>
                <w:b/>
                <w:sz w:val="24"/>
                <w:szCs w:val="24"/>
              </w:rPr>
            </w:pPr>
            <w:hyperlink r:id="rId21"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№1</w:t>
            </w:r>
          </w:p>
        </w:tc>
      </w:tr>
      <w:tr w:rsidR="00DF61D8" w:rsidTr="006A66C6">
        <w:trPr>
          <w:trHeight w:val="1019"/>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4</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D0505D" w:rsidRPr="00D0505D" w:rsidRDefault="00DF61D8" w:rsidP="00D0505D">
            <w:pPr>
              <w:pStyle w:val="af"/>
              <w:spacing w:after="0" w:line="240" w:lineRule="auto"/>
              <w:ind w:left="0"/>
              <w:jc w:val="both"/>
              <w:rPr>
                <w:rFonts w:ascii="Times New Roman" w:hAnsi="Times New Roman" w:cs="Times New Roman"/>
                <w:color w:val="000000"/>
                <w:sz w:val="24"/>
                <w:szCs w:val="24"/>
              </w:rPr>
            </w:pPr>
            <w:r w:rsidRPr="00DF61D8">
              <w:rPr>
                <w:rFonts w:ascii="Times New Roman" w:hAnsi="Times New Roman" w:cs="Times New Roman"/>
                <w:sz w:val="24"/>
                <w:szCs w:val="24"/>
                <w:lang w:val="uk-UA"/>
              </w:rPr>
              <w:t xml:space="preserve">Тема 7. </w:t>
            </w:r>
            <w:r w:rsidR="00D0505D" w:rsidRPr="00D0505D">
              <w:rPr>
                <w:rFonts w:ascii="Times New Roman" w:hAnsi="Times New Roman" w:cs="Times New Roman"/>
                <w:color w:val="000000"/>
                <w:sz w:val="24"/>
                <w:szCs w:val="24"/>
                <w:lang w:val="uk-UA"/>
              </w:rPr>
              <w:t>Особливості дії ферментів, як біологічних каталізаторів. Поняття про активні центри ферментів.</w:t>
            </w:r>
          </w:p>
          <w:p w:rsidR="00D0505D" w:rsidRPr="00D0505D" w:rsidRDefault="00D0505D" w:rsidP="00D0505D">
            <w:pPr>
              <w:pStyle w:val="af"/>
              <w:spacing w:after="0" w:line="240" w:lineRule="auto"/>
              <w:ind w:left="0"/>
              <w:jc w:val="both"/>
              <w:rPr>
                <w:rFonts w:ascii="Times New Roman" w:hAnsi="Times New Roman" w:cs="Times New Roman"/>
                <w:color w:val="000000"/>
                <w:sz w:val="24"/>
                <w:szCs w:val="24"/>
              </w:rPr>
            </w:pPr>
            <w:r w:rsidRPr="00D0505D">
              <w:rPr>
                <w:rFonts w:ascii="Times New Roman" w:hAnsi="Times New Roman" w:cs="Times New Roman"/>
                <w:color w:val="000000"/>
                <w:sz w:val="24"/>
                <w:szCs w:val="24"/>
                <w:lang w:val="uk-UA"/>
              </w:rPr>
              <w:t xml:space="preserve">Промотори (активатори) і інгібітори ферментів. Залежність дії ферментів від </w:t>
            </w:r>
            <w:proofErr w:type="spellStart"/>
            <w:r w:rsidRPr="00D0505D">
              <w:rPr>
                <w:rFonts w:ascii="Times New Roman" w:hAnsi="Times New Roman" w:cs="Times New Roman"/>
                <w:color w:val="000000"/>
                <w:sz w:val="24"/>
                <w:szCs w:val="24"/>
                <w:lang w:val="uk-UA"/>
              </w:rPr>
              <w:t>рН</w:t>
            </w:r>
            <w:proofErr w:type="spellEnd"/>
            <w:r w:rsidRPr="00D0505D">
              <w:rPr>
                <w:rFonts w:ascii="Times New Roman" w:hAnsi="Times New Roman" w:cs="Times New Roman"/>
                <w:color w:val="000000"/>
                <w:sz w:val="24"/>
                <w:szCs w:val="24"/>
                <w:lang w:val="uk-UA"/>
              </w:rPr>
              <w:t xml:space="preserve"> середовища.</w:t>
            </w:r>
          </w:p>
          <w:p w:rsidR="00DF61D8" w:rsidRPr="00DF61D8" w:rsidRDefault="00D0505D" w:rsidP="006A66C6">
            <w:pPr>
              <w:pStyle w:val="af"/>
              <w:spacing w:after="0" w:line="240" w:lineRule="auto"/>
              <w:ind w:left="0"/>
              <w:jc w:val="both"/>
              <w:rPr>
                <w:rFonts w:ascii="Times New Roman" w:hAnsi="Times New Roman" w:cs="Times New Roman"/>
                <w:sz w:val="24"/>
                <w:szCs w:val="24"/>
                <w:lang w:val="uk-UA"/>
              </w:rPr>
            </w:pPr>
            <w:r w:rsidRPr="00D0505D">
              <w:rPr>
                <w:rFonts w:ascii="Times New Roman" w:hAnsi="Times New Roman" w:cs="Times New Roman"/>
                <w:color w:val="000000"/>
                <w:sz w:val="24"/>
                <w:szCs w:val="24"/>
                <w:lang w:val="uk-UA"/>
              </w:rPr>
              <w:t xml:space="preserve">Поняття про кінетику складних реакцій: паралельних, послідовних, </w:t>
            </w:r>
            <w:r w:rsidRPr="00D0505D">
              <w:rPr>
                <w:rFonts w:ascii="Times New Roman" w:hAnsi="Times New Roman" w:cs="Times New Roman"/>
                <w:color w:val="000000"/>
                <w:sz w:val="24"/>
                <w:szCs w:val="24"/>
                <w:lang w:val="uk-UA"/>
              </w:rPr>
              <w:lastRenderedPageBreak/>
              <w:t>спряжених, оборотних, ланцюгових.</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Лекція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22"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D05454" w:rsidP="00464D90">
            <w:pPr>
              <w:spacing w:after="160"/>
              <w:jc w:val="center"/>
              <w:rPr>
                <w:rFonts w:ascii="Times New Roman" w:eastAsia="Times New Roman" w:hAnsi="Times New Roman" w:cs="Times New Roman"/>
                <w:b/>
                <w:sz w:val="24"/>
                <w:szCs w:val="24"/>
              </w:rPr>
            </w:pPr>
            <w:hyperlink r:id="rId23"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sz w:val="24"/>
                <w:szCs w:val="24"/>
              </w:rPr>
            </w:pP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p>
        </w:tc>
      </w:tr>
      <w:tr w:rsidR="00DF61D8">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DF61D8" w:rsidRDefault="00DF61D8"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4</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A66C6" w:rsidRPr="006A66C6" w:rsidRDefault="00DF61D8" w:rsidP="006A66C6">
            <w:pPr>
              <w:shd w:val="clear" w:color="auto" w:fill="FFFFFF"/>
              <w:spacing w:line="240" w:lineRule="auto"/>
              <w:rPr>
                <w:rStyle w:val="ac"/>
                <w:rFonts w:ascii="Times New Roman" w:hAnsi="Times New Roman" w:cs="Times New Roman"/>
                <w:color w:val="000000" w:themeColor="text1"/>
                <w:sz w:val="24"/>
                <w:szCs w:val="24"/>
                <w:u w:val="none"/>
              </w:rPr>
            </w:pPr>
            <w:r w:rsidRPr="006A66C6">
              <w:rPr>
                <w:rFonts w:ascii="Times New Roman" w:hAnsi="Times New Roman" w:cs="Times New Roman"/>
                <w:color w:val="000000" w:themeColor="text1"/>
                <w:sz w:val="24"/>
                <w:szCs w:val="24"/>
                <w:lang w:val="uk-UA"/>
              </w:rPr>
              <w:t xml:space="preserve">Тема 8. </w:t>
            </w:r>
            <w:hyperlink r:id="rId24" w:anchor="p1" w:history="1">
              <w:r w:rsidR="006A66C6" w:rsidRPr="006A66C6">
                <w:rPr>
                  <w:rStyle w:val="ac"/>
                  <w:rFonts w:ascii="Times New Roman" w:hAnsi="Times New Roman" w:cs="Times New Roman"/>
                  <w:color w:val="000000" w:themeColor="text1"/>
                  <w:sz w:val="24"/>
                  <w:szCs w:val="24"/>
                  <w:u w:val="none"/>
                </w:rPr>
                <w:t xml:space="preserve"> Загальні поняття та величини хімічної термодинаміки</w:t>
              </w:r>
            </w:hyperlink>
            <w:r w:rsidR="006A66C6" w:rsidRPr="006A66C6">
              <w:rPr>
                <w:rFonts w:ascii="Times New Roman" w:hAnsi="Times New Roman" w:cs="Times New Roman"/>
                <w:color w:val="000000" w:themeColor="text1"/>
                <w:sz w:val="24"/>
                <w:szCs w:val="24"/>
              </w:rPr>
              <w:fldChar w:fldCharType="begin"/>
            </w:r>
            <w:r w:rsidR="006A66C6" w:rsidRPr="006A66C6">
              <w:rPr>
                <w:rFonts w:ascii="Times New Roman" w:hAnsi="Times New Roman" w:cs="Times New Roman"/>
                <w:color w:val="000000" w:themeColor="text1"/>
                <w:sz w:val="24"/>
                <w:szCs w:val="24"/>
              </w:rPr>
              <w:instrText xml:space="preserve"> HYPERLINK "https://elearning.sumdu.edu.ua/free_content/lectured:5df7011dd2ba3fd1467ffc0f892ff9da2731ded5/latest/257757/index.html" \l "p2" </w:instrText>
            </w:r>
            <w:r w:rsidR="006A66C6" w:rsidRPr="006A66C6">
              <w:rPr>
                <w:rFonts w:ascii="Times New Roman" w:hAnsi="Times New Roman" w:cs="Times New Roman"/>
                <w:color w:val="000000" w:themeColor="text1"/>
                <w:sz w:val="24"/>
                <w:szCs w:val="24"/>
              </w:rPr>
              <w:fldChar w:fldCharType="separate"/>
            </w:r>
            <w:r w:rsidR="006A66C6" w:rsidRPr="006A66C6">
              <w:rPr>
                <w:rStyle w:val="ac"/>
                <w:rFonts w:ascii="Times New Roman" w:hAnsi="Times New Roman" w:cs="Times New Roman"/>
                <w:color w:val="000000" w:themeColor="text1"/>
                <w:sz w:val="24"/>
                <w:szCs w:val="24"/>
                <w:u w:val="none"/>
              </w:rPr>
              <w:t xml:space="preserve">. </w:t>
            </w:r>
            <w:r w:rsidR="006A66C6" w:rsidRPr="006A66C6">
              <w:rPr>
                <w:rStyle w:val="ac"/>
                <w:rFonts w:ascii="Times New Roman" w:hAnsi="Times New Roman" w:cs="Times New Roman"/>
                <w:color w:val="000000" w:themeColor="text1"/>
                <w:sz w:val="24"/>
                <w:szCs w:val="24"/>
                <w:u w:val="none"/>
              </w:rPr>
              <w:t>Внутрішня енергія. Перший закон термодинаміки</w:t>
            </w:r>
          </w:p>
          <w:p w:rsidR="00DF61D8" w:rsidRPr="00DF61D8" w:rsidRDefault="006A66C6" w:rsidP="006A66C6">
            <w:pPr>
              <w:shd w:val="clear" w:color="auto" w:fill="FFFFFF"/>
              <w:spacing w:line="240" w:lineRule="auto"/>
              <w:rPr>
                <w:rFonts w:ascii="Times New Roman" w:hAnsi="Times New Roman" w:cs="Times New Roman"/>
                <w:sz w:val="24"/>
                <w:szCs w:val="24"/>
                <w:lang w:val="uk-UA"/>
              </w:rPr>
            </w:pPr>
            <w:r w:rsidRPr="006A66C6">
              <w:rPr>
                <w:rFonts w:ascii="Times New Roman" w:hAnsi="Times New Roman" w:cs="Times New Roman"/>
                <w:color w:val="000000" w:themeColor="text1"/>
                <w:sz w:val="24"/>
                <w:szCs w:val="24"/>
              </w:rPr>
              <w:fldChar w:fldCharType="end"/>
            </w:r>
            <w:hyperlink r:id="rId25" w:anchor="p3" w:history="1">
              <w:proofErr w:type="spellStart"/>
              <w:r w:rsidRPr="006A66C6">
                <w:rPr>
                  <w:rStyle w:val="ac"/>
                  <w:rFonts w:ascii="Times New Roman" w:hAnsi="Times New Roman" w:cs="Times New Roman"/>
                  <w:color w:val="000000" w:themeColor="text1"/>
                  <w:sz w:val="24"/>
                  <w:szCs w:val="24"/>
                  <w:u w:val="none"/>
                </w:rPr>
                <w:t>Ентальпія</w:t>
              </w:r>
              <w:proofErr w:type="spellEnd"/>
              <w:r w:rsidRPr="006A66C6">
                <w:rPr>
                  <w:rStyle w:val="ac"/>
                  <w:rFonts w:ascii="Times New Roman" w:hAnsi="Times New Roman" w:cs="Times New Roman"/>
                  <w:color w:val="000000" w:themeColor="text1"/>
                  <w:sz w:val="24"/>
                  <w:szCs w:val="24"/>
                  <w:u w:val="none"/>
                </w:rPr>
                <w:t>. Тепловий ефект реакції</w:t>
              </w:r>
            </w:hyperlink>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DF61D8" w:rsidRDefault="00DF61D8"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26"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DF61D8" w:rsidRDefault="00D05454" w:rsidP="00464D90">
            <w:pPr>
              <w:spacing w:after="160"/>
              <w:jc w:val="center"/>
              <w:rPr>
                <w:rFonts w:ascii="Times New Roman" w:eastAsia="Times New Roman" w:hAnsi="Times New Roman" w:cs="Times New Roman"/>
                <w:b/>
                <w:sz w:val="24"/>
                <w:szCs w:val="24"/>
              </w:rPr>
            </w:pPr>
            <w:hyperlink r:id="rId27"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DF61D8" w:rsidRDefault="00D05454" w:rsidP="00464D90">
            <w:pPr>
              <w:spacing w:after="160"/>
              <w:jc w:val="center"/>
              <w:rPr>
                <w:rFonts w:ascii="Times New Roman" w:eastAsia="Times New Roman" w:hAnsi="Times New Roman" w:cs="Times New Roman"/>
                <w:b/>
                <w:sz w:val="24"/>
                <w:szCs w:val="24"/>
              </w:rPr>
            </w:pPr>
            <w:hyperlink r:id="rId28"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DF61D8"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DF61D8"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№1</w:t>
            </w:r>
          </w:p>
        </w:tc>
      </w:tr>
      <w:tr w:rsidR="00F86DC4">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5</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A66C6" w:rsidRPr="006A66C6" w:rsidRDefault="00F86DC4" w:rsidP="006A66C6">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6A66C6">
              <w:rPr>
                <w:rFonts w:ascii="Times New Roman" w:hAnsi="Times New Roman" w:cs="Times New Roman"/>
                <w:color w:val="000000" w:themeColor="text1"/>
                <w:sz w:val="24"/>
                <w:szCs w:val="24"/>
                <w:lang w:val="uk-UA"/>
              </w:rPr>
              <w:t xml:space="preserve">Тема 9. </w:t>
            </w:r>
            <w:r w:rsidR="006A66C6" w:rsidRPr="006A66C6">
              <w:rPr>
                <w:rFonts w:ascii="Times New Roman" w:hAnsi="Times New Roman" w:cs="Times New Roman"/>
                <w:color w:val="000000" w:themeColor="text1"/>
                <w:sz w:val="24"/>
                <w:szCs w:val="24"/>
              </w:rPr>
              <w:t>Основи термохімії</w:t>
            </w:r>
            <w:r w:rsidR="006A66C6" w:rsidRPr="006A66C6">
              <w:rPr>
                <w:rFonts w:ascii="Times New Roman" w:hAnsi="Times New Roman" w:cs="Times New Roman"/>
                <w:color w:val="000000" w:themeColor="text1"/>
                <w:sz w:val="24"/>
                <w:szCs w:val="24"/>
                <w:lang w:val="uk-UA"/>
              </w:rPr>
              <w:t xml:space="preserve"> </w:t>
            </w:r>
            <w:r w:rsidR="006A66C6" w:rsidRPr="006A66C6">
              <w:rPr>
                <w:rFonts w:ascii="Times New Roman" w:hAnsi="Times New Roman" w:cs="Times New Roman"/>
                <w:color w:val="000000" w:themeColor="text1"/>
                <w:sz w:val="24"/>
                <w:szCs w:val="24"/>
              </w:rPr>
              <w:t xml:space="preserve"> Самочинні процеси</w:t>
            </w:r>
            <w:hyperlink r:id="rId29" w:anchor="p6" w:history="1">
              <w:r w:rsidR="006A66C6" w:rsidRPr="006A66C6">
                <w:rPr>
                  <w:rStyle w:val="ac"/>
                  <w:rFonts w:ascii="Times New Roman" w:hAnsi="Times New Roman" w:cs="Times New Roman"/>
                  <w:color w:val="000000" w:themeColor="text1"/>
                  <w:sz w:val="24"/>
                  <w:szCs w:val="24"/>
                  <w:u w:val="none"/>
                </w:rPr>
                <w:t>.</w:t>
              </w:r>
              <w:r w:rsidR="006A66C6" w:rsidRPr="006A66C6">
                <w:rPr>
                  <w:rStyle w:val="ac"/>
                  <w:rFonts w:ascii="Times New Roman" w:hAnsi="Times New Roman" w:cs="Times New Roman"/>
                  <w:color w:val="000000" w:themeColor="text1"/>
                  <w:sz w:val="24"/>
                  <w:szCs w:val="24"/>
                  <w:u w:val="none"/>
                </w:rPr>
                <w:t xml:space="preserve"> Ентропія. Термодинамічна імовірність</w:t>
              </w:r>
            </w:hyperlink>
          </w:p>
          <w:p w:rsidR="00F86DC4" w:rsidRPr="006A66C6" w:rsidRDefault="00F86DC4" w:rsidP="006A66C6">
            <w:pPr>
              <w:spacing w:after="160" w:line="240" w:lineRule="auto"/>
              <w:jc w:val="center"/>
              <w:rPr>
                <w:rFonts w:ascii="Times New Roman" w:hAnsi="Times New Roman" w:cs="Times New Roman"/>
                <w:color w:val="000000" w:themeColor="text1"/>
                <w:sz w:val="24"/>
                <w:szCs w:val="24"/>
                <w:lang w:val="uk-UA"/>
              </w:rPr>
            </w:pPr>
            <w:r w:rsidRPr="006A66C6">
              <w:rPr>
                <w:rFonts w:ascii="Times New Roman" w:hAnsi="Times New Roman" w:cs="Times New Roman"/>
                <w:color w:val="000000" w:themeColor="text1"/>
                <w:sz w:val="24"/>
                <w:szCs w:val="24"/>
                <w:lang w:val="uk-UA"/>
              </w:rPr>
              <w:t>.</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30"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D05454" w:rsidP="00464D90">
            <w:pPr>
              <w:spacing w:after="160"/>
              <w:jc w:val="center"/>
              <w:rPr>
                <w:rFonts w:ascii="Times New Roman" w:eastAsia="Times New Roman" w:hAnsi="Times New Roman" w:cs="Times New Roman"/>
                <w:b/>
                <w:sz w:val="24"/>
                <w:szCs w:val="24"/>
              </w:rPr>
            </w:pPr>
            <w:hyperlink r:id="rId31"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sz w:val="24"/>
                <w:szCs w:val="24"/>
              </w:rPr>
            </w:pP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p>
        </w:tc>
      </w:tr>
      <w:tr w:rsidR="00F86DC4">
        <w:trPr>
          <w:trHeight w:val="2060"/>
        </w:trPr>
        <w:tc>
          <w:tcPr>
            <w:tcW w:w="1530" w:type="dxa"/>
            <w:tcBorders>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lastRenderedPageBreak/>
              <w:t>Тиждень 5</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6A66C6" w:rsidRPr="006A66C6" w:rsidRDefault="00F86DC4" w:rsidP="006A66C6">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6A66C6">
              <w:rPr>
                <w:rFonts w:ascii="Times New Roman" w:hAnsi="Times New Roman" w:cs="Times New Roman"/>
                <w:color w:val="000000" w:themeColor="text1"/>
                <w:sz w:val="24"/>
                <w:szCs w:val="24"/>
                <w:lang w:val="uk-UA"/>
              </w:rPr>
              <w:t xml:space="preserve">Тема 10. </w:t>
            </w:r>
            <w:hyperlink r:id="rId32" w:anchor="p7" w:history="1">
              <w:r w:rsidR="006A66C6" w:rsidRPr="006A66C6">
                <w:rPr>
                  <w:rStyle w:val="ac"/>
                  <w:rFonts w:ascii="Times New Roman" w:hAnsi="Times New Roman" w:cs="Times New Roman"/>
                  <w:color w:val="000000" w:themeColor="text1"/>
                  <w:sz w:val="24"/>
                  <w:szCs w:val="24"/>
                  <w:u w:val="none"/>
                </w:rPr>
                <w:t xml:space="preserve"> Другий і третій закони термодинаміки</w:t>
              </w:r>
            </w:hyperlink>
            <w:hyperlink r:id="rId33" w:anchor="p8" w:history="1">
              <w:r w:rsidR="006A66C6">
                <w:rPr>
                  <w:rStyle w:val="ac"/>
                  <w:rFonts w:ascii="Times New Roman" w:hAnsi="Times New Roman" w:cs="Times New Roman"/>
                  <w:color w:val="000000" w:themeColor="text1"/>
                  <w:sz w:val="24"/>
                  <w:szCs w:val="24"/>
                  <w:u w:val="none"/>
                </w:rPr>
                <w:t xml:space="preserve"> </w:t>
              </w:r>
              <w:r w:rsidR="006A66C6" w:rsidRPr="006A66C6">
                <w:rPr>
                  <w:rStyle w:val="ac"/>
                  <w:rFonts w:ascii="Times New Roman" w:hAnsi="Times New Roman" w:cs="Times New Roman"/>
                  <w:color w:val="000000" w:themeColor="text1"/>
                  <w:sz w:val="24"/>
                  <w:szCs w:val="24"/>
                  <w:u w:val="none"/>
                </w:rPr>
                <w:t xml:space="preserve">Напрям перебігу хімічних реакцій. Енергія </w:t>
              </w:r>
              <w:proofErr w:type="spellStart"/>
              <w:r w:rsidR="006A66C6" w:rsidRPr="006A66C6">
                <w:rPr>
                  <w:rStyle w:val="ac"/>
                  <w:rFonts w:ascii="Times New Roman" w:hAnsi="Times New Roman" w:cs="Times New Roman"/>
                  <w:color w:val="000000" w:themeColor="text1"/>
                  <w:sz w:val="24"/>
                  <w:szCs w:val="24"/>
                  <w:u w:val="none"/>
                </w:rPr>
                <w:t>Гіббса</w:t>
              </w:r>
              <w:proofErr w:type="spellEnd"/>
            </w:hyperlink>
            <w:hyperlink r:id="rId34" w:anchor="p9" w:history="1">
              <w:r w:rsidR="006A66C6" w:rsidRPr="006A66C6">
                <w:rPr>
                  <w:rStyle w:val="ac"/>
                  <w:rFonts w:ascii="Times New Roman" w:hAnsi="Times New Roman" w:cs="Times New Roman"/>
                  <w:color w:val="000000" w:themeColor="text1"/>
                  <w:sz w:val="24"/>
                  <w:szCs w:val="24"/>
                  <w:u w:val="none"/>
                </w:rPr>
                <w:t xml:space="preserve"> Приклади розв'язування типових задач</w:t>
              </w:r>
            </w:hyperlink>
          </w:p>
          <w:p w:rsidR="00F86DC4" w:rsidRPr="006A66C6" w:rsidRDefault="00F86DC4" w:rsidP="006A66C6">
            <w:pPr>
              <w:spacing w:after="160" w:line="240" w:lineRule="auto"/>
              <w:jc w:val="center"/>
              <w:rPr>
                <w:rFonts w:ascii="Times New Roman" w:hAnsi="Times New Roman" w:cs="Times New Roman"/>
                <w:color w:val="000000" w:themeColor="text1"/>
                <w:sz w:val="24"/>
                <w:szCs w:val="24"/>
                <w:lang w:val="uk-UA"/>
              </w:rPr>
            </w:pP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35"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D05454" w:rsidP="00464D90">
            <w:pPr>
              <w:spacing w:after="160"/>
              <w:jc w:val="center"/>
              <w:rPr>
                <w:rFonts w:ascii="Times New Roman" w:eastAsia="Times New Roman" w:hAnsi="Times New Roman" w:cs="Times New Roman"/>
                <w:b/>
                <w:sz w:val="24"/>
                <w:szCs w:val="24"/>
              </w:rPr>
            </w:pPr>
            <w:hyperlink r:id="rId36"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F86DC4" w:rsidRDefault="00D05454" w:rsidP="00464D90">
            <w:pPr>
              <w:spacing w:after="160"/>
              <w:jc w:val="center"/>
              <w:rPr>
                <w:rFonts w:ascii="Times New Roman" w:eastAsia="Times New Roman" w:hAnsi="Times New Roman" w:cs="Times New Roman"/>
                <w:b/>
                <w:sz w:val="24"/>
                <w:szCs w:val="24"/>
              </w:rPr>
            </w:pPr>
            <w:hyperlink r:id="rId37"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bottom w:val="single" w:sz="8" w:space="0" w:color="000000"/>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bottom w:val="single" w:sz="8" w:space="0" w:color="000000"/>
              <w:right w:val="single" w:sz="18" w:space="0" w:color="000000"/>
            </w:tcBorders>
            <w:shd w:val="clear" w:color="auto" w:fill="auto"/>
            <w:tcMar>
              <w:top w:w="100" w:type="dxa"/>
              <w:left w:w="100" w:type="dxa"/>
              <w:bottom w:w="100" w:type="dxa"/>
              <w:right w:w="100" w:type="dxa"/>
            </w:tcMar>
          </w:tcPr>
          <w:p w:rsidR="00F86DC4"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№2</w:t>
            </w:r>
          </w:p>
        </w:tc>
      </w:tr>
      <w:tr w:rsidR="00F86DC4"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Тиждень 6</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6B5100" w:rsidRDefault="00F86DC4" w:rsidP="006B5100">
            <w:pPr>
              <w:spacing w:after="160" w:line="240" w:lineRule="auto"/>
              <w:jc w:val="center"/>
              <w:rPr>
                <w:rFonts w:ascii="Times New Roman" w:hAnsi="Times New Roman" w:cs="Times New Roman"/>
                <w:sz w:val="24"/>
                <w:szCs w:val="24"/>
                <w:lang w:val="uk-UA"/>
              </w:rPr>
            </w:pPr>
            <w:r w:rsidRPr="006B5100">
              <w:rPr>
                <w:rFonts w:ascii="Times New Roman" w:hAnsi="Times New Roman" w:cs="Times New Roman"/>
                <w:sz w:val="24"/>
                <w:szCs w:val="24"/>
                <w:lang w:val="uk-UA"/>
              </w:rPr>
              <w:t xml:space="preserve">Тема 11. </w:t>
            </w:r>
            <w:r w:rsidR="006B5100" w:rsidRPr="006B5100">
              <w:rPr>
                <w:rFonts w:ascii="Times New Roman" w:hAnsi="Times New Roman" w:cs="Times New Roman"/>
                <w:sz w:val="24"/>
                <w:szCs w:val="24"/>
              </w:rPr>
              <w:t xml:space="preserve">Закон </w:t>
            </w:r>
            <w:proofErr w:type="spellStart"/>
            <w:r w:rsidR="006B5100" w:rsidRPr="006B5100">
              <w:rPr>
                <w:rFonts w:ascii="Times New Roman" w:hAnsi="Times New Roman" w:cs="Times New Roman"/>
                <w:sz w:val="24"/>
                <w:szCs w:val="24"/>
              </w:rPr>
              <w:t>Гесса</w:t>
            </w:r>
            <w:proofErr w:type="spellEnd"/>
            <w:r w:rsidR="006B5100" w:rsidRPr="006B5100">
              <w:rPr>
                <w:rFonts w:ascii="Times New Roman" w:hAnsi="Times New Roman" w:cs="Times New Roman"/>
                <w:sz w:val="24"/>
                <w:szCs w:val="24"/>
                <w:lang w:val="uk-UA"/>
              </w:rPr>
              <w:t xml:space="preserve">. </w:t>
            </w:r>
            <w:r w:rsidR="006B5100" w:rsidRPr="006B5100">
              <w:rPr>
                <w:rFonts w:ascii="Times New Roman" w:hAnsi="Times New Roman" w:cs="Times New Roman"/>
                <w:sz w:val="24"/>
                <w:szCs w:val="24"/>
              </w:rPr>
              <w:t xml:space="preserve">Застосування закону </w:t>
            </w:r>
            <w:proofErr w:type="spellStart"/>
            <w:r w:rsidR="006B5100" w:rsidRPr="006B5100">
              <w:rPr>
                <w:rFonts w:ascii="Times New Roman" w:hAnsi="Times New Roman" w:cs="Times New Roman"/>
                <w:sz w:val="24"/>
                <w:szCs w:val="24"/>
              </w:rPr>
              <w:t>Гесса</w:t>
            </w:r>
            <w:proofErr w:type="spellEnd"/>
            <w:r w:rsidR="006B5100" w:rsidRPr="006B5100">
              <w:rPr>
                <w:rFonts w:ascii="Times New Roman" w:hAnsi="Times New Roman" w:cs="Times New Roman"/>
                <w:sz w:val="24"/>
                <w:szCs w:val="24"/>
              </w:rPr>
              <w:t xml:space="preserve"> для розрахунку кількості енерґії у формі тепла.</w:t>
            </w:r>
            <w:r w:rsidR="006B5100">
              <w:t xml:space="preserve"> </w:t>
            </w:r>
            <w:r w:rsidR="006B5100" w:rsidRPr="006B5100">
              <w:rPr>
                <w:rFonts w:ascii="Times New Roman" w:hAnsi="Times New Roman" w:cs="Times New Roman"/>
                <w:sz w:val="24"/>
                <w:szCs w:val="24"/>
              </w:rPr>
              <w:t xml:space="preserve">Розрахунок теплових ефектів хімічних реакцій за теплом утворення </w:t>
            </w:r>
            <w:proofErr w:type="spellStart"/>
            <w:r w:rsidR="006B5100" w:rsidRPr="006B5100">
              <w:rPr>
                <w:rFonts w:ascii="Times New Roman" w:hAnsi="Times New Roman" w:cs="Times New Roman"/>
                <w:sz w:val="24"/>
                <w:szCs w:val="24"/>
              </w:rPr>
              <w:t>сполук</w:t>
            </w:r>
            <w:proofErr w:type="spellEnd"/>
          </w:p>
        </w:tc>
        <w:tc>
          <w:tcPr>
            <w:tcW w:w="1800" w:type="dxa"/>
            <w:tcBorders>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Лекція</w:t>
            </w:r>
          </w:p>
        </w:tc>
        <w:tc>
          <w:tcPr>
            <w:tcW w:w="1845" w:type="dxa"/>
            <w:tcBorders>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38"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D05454" w:rsidP="00464D90">
            <w:pPr>
              <w:spacing w:after="160"/>
              <w:jc w:val="center"/>
              <w:rPr>
                <w:rFonts w:ascii="Times New Roman" w:eastAsia="Times New Roman" w:hAnsi="Times New Roman" w:cs="Times New Roman"/>
                <w:b/>
                <w:sz w:val="24"/>
                <w:szCs w:val="24"/>
              </w:rPr>
            </w:pPr>
            <w:hyperlink r:id="rId39"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r w:rsidRPr="00F86DC4">
              <w:rPr>
                <w:rFonts w:ascii="Times New Roman" w:eastAsia="Times New Roman" w:hAnsi="Times New Roman" w:cs="Times New Roman"/>
                <w:b/>
                <w:sz w:val="24"/>
                <w:szCs w:val="24"/>
                <w:lang w:val="uk-UA"/>
              </w:rPr>
              <w:t>2 год</w:t>
            </w:r>
          </w:p>
        </w:tc>
        <w:tc>
          <w:tcPr>
            <w:tcW w:w="1200" w:type="dxa"/>
            <w:tcBorders>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sz w:val="24"/>
                <w:szCs w:val="24"/>
              </w:rPr>
            </w:pPr>
          </w:p>
        </w:tc>
        <w:tc>
          <w:tcPr>
            <w:tcW w:w="1635" w:type="dxa"/>
            <w:tcBorders>
              <w:right w:val="single" w:sz="1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rPr>
            </w:pPr>
          </w:p>
        </w:tc>
      </w:tr>
      <w:tr w:rsidR="00F86DC4"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Тиждень 6</w:t>
            </w:r>
          </w:p>
        </w:tc>
        <w:tc>
          <w:tcPr>
            <w:tcW w:w="2175" w:type="dxa"/>
            <w:tcBorders>
              <w:right w:val="single" w:sz="8" w:space="0" w:color="000000"/>
            </w:tcBorders>
            <w:shd w:val="clear" w:color="auto" w:fill="auto"/>
            <w:tcMar>
              <w:top w:w="100" w:type="dxa"/>
              <w:left w:w="100" w:type="dxa"/>
              <w:bottom w:w="100" w:type="dxa"/>
              <w:right w:w="100" w:type="dxa"/>
            </w:tcMar>
          </w:tcPr>
          <w:p w:rsidR="006B5100" w:rsidRPr="006B5100" w:rsidRDefault="00F86DC4" w:rsidP="006B5100">
            <w:pPr>
              <w:pStyle w:val="1"/>
              <w:ind w:right="98"/>
              <w:jc w:val="both"/>
              <w:rPr>
                <w:rFonts w:ascii="Times New Roman" w:hAnsi="Times New Roman" w:cs="Times New Roman"/>
                <w:bCs/>
                <w:color w:val="000000"/>
                <w:sz w:val="24"/>
                <w:szCs w:val="24"/>
              </w:rPr>
            </w:pPr>
            <w:r w:rsidRPr="00F86DC4">
              <w:rPr>
                <w:rFonts w:ascii="Times New Roman" w:hAnsi="Times New Roman" w:cs="Times New Roman"/>
                <w:sz w:val="24"/>
                <w:szCs w:val="24"/>
                <w:lang w:val="uk-UA"/>
              </w:rPr>
              <w:t xml:space="preserve">Тема 12. </w:t>
            </w:r>
            <w:r w:rsidR="006B5100" w:rsidRPr="006B5100">
              <w:rPr>
                <w:rFonts w:ascii="Times New Roman" w:hAnsi="Times New Roman" w:cs="Times New Roman"/>
                <w:bCs/>
                <w:color w:val="000000"/>
                <w:sz w:val="24"/>
                <w:szCs w:val="24"/>
              </w:rPr>
              <w:t xml:space="preserve">Хімічна рівновага. Принцип </w:t>
            </w:r>
            <w:proofErr w:type="spellStart"/>
            <w:r w:rsidR="006B5100" w:rsidRPr="006B5100">
              <w:rPr>
                <w:rFonts w:ascii="Times New Roman" w:hAnsi="Times New Roman" w:cs="Times New Roman"/>
                <w:bCs/>
                <w:color w:val="000000"/>
                <w:sz w:val="24"/>
                <w:szCs w:val="24"/>
              </w:rPr>
              <w:t>лє-шательє</w:t>
            </w:r>
            <w:proofErr w:type="spellEnd"/>
          </w:p>
          <w:p w:rsidR="006B5100" w:rsidRPr="006B5100" w:rsidRDefault="006B5100" w:rsidP="006B5100">
            <w:pPr>
              <w:jc w:val="both"/>
              <w:rPr>
                <w:rFonts w:ascii="Times New Roman" w:hAnsi="Times New Roman" w:cs="Times New Roman"/>
                <w:sz w:val="24"/>
                <w:szCs w:val="24"/>
              </w:rPr>
            </w:pPr>
            <w:r w:rsidRPr="006B5100">
              <w:rPr>
                <w:rFonts w:ascii="Times New Roman" w:hAnsi="Times New Roman" w:cs="Times New Roman"/>
                <w:sz w:val="24"/>
                <w:szCs w:val="24"/>
              </w:rPr>
              <w:t>вплив зовнішніх умов (тиск, концентрація, температура, додавання інертного газу за умови сталого загального тиску) на хімічну рівновагу</w:t>
            </w:r>
            <w:r>
              <w:rPr>
                <w:rFonts w:ascii="Times New Roman" w:hAnsi="Times New Roman" w:cs="Times New Roman"/>
                <w:sz w:val="24"/>
                <w:szCs w:val="24"/>
              </w:rPr>
              <w:t xml:space="preserve">; принцип </w:t>
            </w:r>
            <w:proofErr w:type="spellStart"/>
            <w:r>
              <w:rPr>
                <w:rFonts w:ascii="Times New Roman" w:hAnsi="Times New Roman" w:cs="Times New Roman"/>
                <w:sz w:val="24"/>
                <w:szCs w:val="24"/>
              </w:rPr>
              <w:t>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Шательє</w:t>
            </w:r>
            <w:proofErr w:type="spellEnd"/>
            <w:r>
              <w:rPr>
                <w:rFonts w:ascii="Times New Roman" w:hAnsi="Times New Roman" w:cs="Times New Roman"/>
                <w:sz w:val="24"/>
                <w:szCs w:val="24"/>
              </w:rPr>
              <w:t xml:space="preserve">-Брауна; </w:t>
            </w:r>
            <w:r w:rsidRPr="006B5100">
              <w:rPr>
                <w:rFonts w:ascii="Times New Roman" w:hAnsi="Times New Roman" w:cs="Times New Roman"/>
                <w:sz w:val="24"/>
                <w:szCs w:val="24"/>
              </w:rPr>
              <w:t xml:space="preserve">залежність константи рівноваги </w:t>
            </w:r>
            <w:proofErr w:type="spellStart"/>
            <w:r w:rsidRPr="006B5100">
              <w:rPr>
                <w:rFonts w:ascii="Times New Roman" w:hAnsi="Times New Roman" w:cs="Times New Roman"/>
                <w:sz w:val="24"/>
                <w:szCs w:val="24"/>
              </w:rPr>
              <w:t>вiд</w:t>
            </w:r>
            <w:proofErr w:type="spellEnd"/>
            <w:r w:rsidRPr="006B5100">
              <w:rPr>
                <w:rFonts w:ascii="Times New Roman" w:hAnsi="Times New Roman" w:cs="Times New Roman"/>
                <w:sz w:val="24"/>
                <w:szCs w:val="24"/>
              </w:rPr>
              <w:t xml:space="preserve"> температури; рівняння ізобари та ізохори хімічної реакції, їх аналіз;</w:t>
            </w:r>
          </w:p>
          <w:p w:rsidR="00F86DC4" w:rsidRPr="00F86DC4" w:rsidRDefault="00F86DC4" w:rsidP="00464D90">
            <w:pPr>
              <w:spacing w:after="160"/>
              <w:jc w:val="center"/>
              <w:rPr>
                <w:rFonts w:ascii="Times New Roman" w:hAnsi="Times New Roman" w:cs="Times New Roman"/>
                <w:sz w:val="24"/>
                <w:szCs w:val="24"/>
                <w:lang w:val="uk-UA"/>
              </w:rPr>
            </w:pPr>
          </w:p>
        </w:tc>
        <w:tc>
          <w:tcPr>
            <w:tcW w:w="1800" w:type="dxa"/>
            <w:tcBorders>
              <w:right w:val="single" w:sz="8" w:space="0" w:color="000000"/>
            </w:tcBorders>
            <w:shd w:val="clear" w:color="auto" w:fill="auto"/>
            <w:tcMar>
              <w:top w:w="100" w:type="dxa"/>
              <w:left w:w="100" w:type="dxa"/>
              <w:bottom w:w="100" w:type="dxa"/>
              <w:right w:w="100" w:type="dxa"/>
            </w:tcMar>
          </w:tcPr>
          <w:p w:rsidR="00F86DC4" w:rsidRPr="00DF61D8"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40"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D05454" w:rsidP="00464D90">
            <w:pPr>
              <w:spacing w:after="160"/>
              <w:jc w:val="center"/>
              <w:rPr>
                <w:rFonts w:ascii="Times New Roman" w:eastAsia="Times New Roman" w:hAnsi="Times New Roman" w:cs="Times New Roman"/>
                <w:b/>
                <w:sz w:val="24"/>
                <w:szCs w:val="24"/>
              </w:rPr>
            </w:pPr>
            <w:hyperlink r:id="rId41"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F86DC4" w:rsidRDefault="00D05454" w:rsidP="00464D90">
            <w:pPr>
              <w:spacing w:after="160"/>
              <w:jc w:val="center"/>
              <w:rPr>
                <w:rFonts w:ascii="Times New Roman" w:eastAsia="Times New Roman" w:hAnsi="Times New Roman" w:cs="Times New Roman"/>
                <w:b/>
                <w:sz w:val="24"/>
                <w:szCs w:val="24"/>
              </w:rPr>
            </w:pPr>
            <w:hyperlink r:id="rId42"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right w:val="single" w:sz="18" w:space="0" w:color="000000"/>
            </w:tcBorders>
            <w:shd w:val="clear" w:color="auto" w:fill="auto"/>
            <w:tcMar>
              <w:top w:w="100" w:type="dxa"/>
              <w:left w:w="100" w:type="dxa"/>
              <w:bottom w:w="100" w:type="dxa"/>
              <w:right w:w="100" w:type="dxa"/>
            </w:tcMar>
          </w:tcPr>
          <w:p w:rsidR="00F86DC4"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№2</w:t>
            </w:r>
          </w:p>
        </w:tc>
      </w:tr>
      <w:tr w:rsidR="00F86DC4" w:rsidTr="00DF61D8">
        <w:trPr>
          <w:trHeight w:val="2060"/>
        </w:trPr>
        <w:tc>
          <w:tcPr>
            <w:tcW w:w="1530" w:type="dxa"/>
            <w:tcBorders>
              <w:left w:val="single" w:sz="18" w:space="0" w:color="000000"/>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Тиждень 6</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6B5100" w:rsidRDefault="00F86DC4" w:rsidP="006B5100">
            <w:pPr>
              <w:spacing w:after="160"/>
              <w:jc w:val="center"/>
              <w:rPr>
                <w:rFonts w:ascii="Times New Roman" w:hAnsi="Times New Roman" w:cs="Times New Roman"/>
                <w:sz w:val="24"/>
                <w:szCs w:val="24"/>
                <w:lang w:val="uk-UA"/>
              </w:rPr>
            </w:pPr>
            <w:r w:rsidRPr="006B5100">
              <w:rPr>
                <w:rFonts w:ascii="Times New Roman" w:hAnsi="Times New Roman" w:cs="Times New Roman"/>
                <w:sz w:val="24"/>
                <w:szCs w:val="24"/>
                <w:lang w:val="uk-UA"/>
              </w:rPr>
              <w:t>Тема 12</w:t>
            </w:r>
            <w:r w:rsidR="006B5100" w:rsidRPr="006B5100">
              <w:rPr>
                <w:rFonts w:ascii="Times New Roman" w:hAnsi="Times New Roman" w:cs="Times New Roman"/>
                <w:sz w:val="24"/>
                <w:szCs w:val="24"/>
              </w:rPr>
              <w:t>. наближений та точний розрахунок константи рівноваги хімічної реакції за будь-якої температури на основі рівняння ізобари.</w:t>
            </w:r>
          </w:p>
        </w:tc>
        <w:tc>
          <w:tcPr>
            <w:tcW w:w="1800" w:type="dxa"/>
            <w:tcBorders>
              <w:right w:val="single" w:sz="8" w:space="0" w:color="000000"/>
            </w:tcBorders>
            <w:shd w:val="clear" w:color="auto" w:fill="auto"/>
            <w:tcMar>
              <w:top w:w="100" w:type="dxa"/>
              <w:left w:w="100" w:type="dxa"/>
              <w:bottom w:w="100" w:type="dxa"/>
              <w:right w:w="100" w:type="dxa"/>
            </w:tcMar>
          </w:tcPr>
          <w:p w:rsid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Практичне заняття</w:t>
            </w:r>
          </w:p>
        </w:tc>
        <w:tc>
          <w:tcPr>
            <w:tcW w:w="1845" w:type="dxa"/>
            <w:tcBorders>
              <w:right w:val="single" w:sz="8" w:space="0" w:color="000000"/>
            </w:tcBorders>
            <w:shd w:val="clear" w:color="auto" w:fill="auto"/>
            <w:tcMar>
              <w:top w:w="100" w:type="dxa"/>
              <w:left w:w="100" w:type="dxa"/>
              <w:bottom w:w="100" w:type="dxa"/>
              <w:right w:w="100" w:type="dxa"/>
            </w:tcMar>
          </w:tcPr>
          <w:p w:rsidR="00F86DC4" w:rsidRP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2175" w:type="dxa"/>
            <w:tcBorders>
              <w:right w:val="single" w:sz="8" w:space="0" w:color="000000"/>
            </w:tcBorders>
            <w:shd w:val="clear" w:color="auto" w:fill="auto"/>
            <w:tcMar>
              <w:top w:w="100" w:type="dxa"/>
              <w:left w:w="100" w:type="dxa"/>
              <w:bottom w:w="100" w:type="dxa"/>
              <w:right w:w="100" w:type="dxa"/>
            </w:tcMar>
          </w:tcPr>
          <w:p w:rsidR="00F86DC4" w:rsidRPr="00F86DC4" w:rsidRDefault="00D05454" w:rsidP="00464D90">
            <w:pPr>
              <w:spacing w:after="160"/>
              <w:jc w:val="center"/>
              <w:rPr>
                <w:rFonts w:ascii="Times New Roman" w:eastAsia="Times New Roman" w:hAnsi="Times New Roman" w:cs="Times New Roman"/>
                <w:sz w:val="24"/>
                <w:szCs w:val="24"/>
              </w:rPr>
            </w:pPr>
            <w:hyperlink r:id="rId43" w:history="1">
              <w:r w:rsidR="00F86DC4" w:rsidRPr="007B02DF">
                <w:rPr>
                  <w:rStyle w:val="ac"/>
                  <w:rFonts w:ascii="Times New Roman" w:eastAsia="Times New Roman" w:hAnsi="Times New Roman" w:cs="Times New Roman"/>
                  <w:sz w:val="24"/>
                  <w:szCs w:val="24"/>
                  <w:lang w:val="ru-RU"/>
                </w:rPr>
                <w:t>https</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bitly</w:t>
              </w:r>
              <w:r w:rsidR="00F86DC4" w:rsidRPr="00F86DC4">
                <w:rPr>
                  <w:rStyle w:val="ac"/>
                  <w:rFonts w:ascii="Times New Roman" w:eastAsia="Times New Roman" w:hAnsi="Times New Roman" w:cs="Times New Roman"/>
                  <w:sz w:val="24"/>
                  <w:szCs w:val="24"/>
                </w:rPr>
                <w:t>.</w:t>
              </w:r>
              <w:r w:rsidR="00F86DC4" w:rsidRPr="007B02DF">
                <w:rPr>
                  <w:rStyle w:val="ac"/>
                  <w:rFonts w:ascii="Times New Roman" w:eastAsia="Times New Roman" w:hAnsi="Times New Roman" w:cs="Times New Roman"/>
                  <w:sz w:val="24"/>
                  <w:szCs w:val="24"/>
                  <w:lang w:val="ru-RU"/>
                </w:rPr>
                <w:t>su</w:t>
              </w:r>
              <w:r w:rsidR="00F86DC4" w:rsidRPr="00F86DC4">
                <w:rPr>
                  <w:rStyle w:val="ac"/>
                  <w:rFonts w:ascii="Times New Roman" w:eastAsia="Times New Roman" w:hAnsi="Times New Roman" w:cs="Times New Roman"/>
                  <w:sz w:val="24"/>
                  <w:szCs w:val="24"/>
                </w:rPr>
                <w:t>/</w:t>
              </w:r>
              <w:proofErr w:type="spellStart"/>
              <w:r w:rsidR="00F86DC4" w:rsidRPr="007B02DF">
                <w:rPr>
                  <w:rStyle w:val="ac"/>
                  <w:rFonts w:ascii="Times New Roman" w:eastAsia="Times New Roman" w:hAnsi="Times New Roman" w:cs="Times New Roman"/>
                  <w:sz w:val="24"/>
                  <w:szCs w:val="24"/>
                  <w:lang w:val="ru-RU"/>
                </w:rPr>
                <w:t>UzHowH</w:t>
              </w:r>
              <w:proofErr w:type="spellEnd"/>
            </w:hyperlink>
          </w:p>
          <w:p w:rsidR="00F86DC4" w:rsidRDefault="00D05454" w:rsidP="00464D90">
            <w:pPr>
              <w:spacing w:after="160"/>
              <w:jc w:val="center"/>
              <w:rPr>
                <w:rFonts w:ascii="Times New Roman" w:eastAsia="Times New Roman" w:hAnsi="Times New Roman" w:cs="Times New Roman"/>
                <w:b/>
                <w:sz w:val="24"/>
                <w:szCs w:val="24"/>
              </w:rPr>
            </w:pPr>
            <w:hyperlink r:id="rId44" w:history="1">
              <w:r w:rsidR="00F86DC4" w:rsidRPr="007B02DF">
                <w:rPr>
                  <w:rStyle w:val="ac"/>
                  <w:rFonts w:ascii="Times New Roman" w:eastAsia="Times New Roman" w:hAnsi="Times New Roman" w:cs="Times New Roman"/>
                  <w:sz w:val="24"/>
                  <w:szCs w:val="24"/>
                  <w:lang w:val="uk-UA"/>
                </w:rPr>
                <w:t>https://bitly.su/xP53F5</w:t>
              </w:r>
            </w:hyperlink>
          </w:p>
        </w:tc>
        <w:tc>
          <w:tcPr>
            <w:tcW w:w="3090" w:type="dxa"/>
            <w:tcBorders>
              <w:right w:val="single" w:sz="8" w:space="0" w:color="000000"/>
            </w:tcBorders>
            <w:shd w:val="clear" w:color="auto" w:fill="auto"/>
            <w:tcMar>
              <w:top w:w="100" w:type="dxa"/>
              <w:left w:w="100" w:type="dxa"/>
              <w:bottom w:w="100" w:type="dxa"/>
              <w:right w:w="100" w:type="dxa"/>
            </w:tcMar>
          </w:tcPr>
          <w:p w:rsidR="00F01CF7" w:rsidRDefault="00F01CF7" w:rsidP="00464D90">
            <w:pPr>
              <w:spacing w:after="160"/>
              <w:jc w:val="center"/>
              <w:rPr>
                <w:rFonts w:ascii="Times New Roman" w:eastAsia="Times New Roman" w:hAnsi="Times New Roman" w:cs="Times New Roman"/>
                <w:b/>
                <w:sz w:val="24"/>
                <w:szCs w:val="24"/>
                <w:lang w:val="uk-UA"/>
              </w:rPr>
            </w:pPr>
            <w:r w:rsidRPr="00F86DC4">
              <w:rPr>
                <w:rFonts w:ascii="Times New Roman" w:eastAsia="Times New Roman" w:hAnsi="Times New Roman" w:cs="Times New Roman"/>
                <w:b/>
                <w:sz w:val="24"/>
                <w:szCs w:val="24"/>
                <w:lang w:val="uk-UA"/>
              </w:rPr>
              <w:t>2 год</w:t>
            </w:r>
            <w:r>
              <w:rPr>
                <w:rFonts w:ascii="Times New Roman" w:eastAsia="Times New Roman" w:hAnsi="Times New Roman" w:cs="Times New Roman"/>
                <w:b/>
                <w:sz w:val="24"/>
                <w:szCs w:val="24"/>
                <w:lang w:val="uk-UA"/>
              </w:rPr>
              <w:t>,</w:t>
            </w:r>
          </w:p>
          <w:p w:rsidR="00F01CF7" w:rsidRDefault="00F01CF7" w:rsidP="00464D90">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виконати завдання для самостійної роботи у методичних вказівках відповідно до номеру теми</w:t>
            </w:r>
          </w:p>
          <w:p w:rsidR="00F86DC4" w:rsidRDefault="00D05454" w:rsidP="00464D90">
            <w:pPr>
              <w:spacing w:after="160"/>
              <w:jc w:val="center"/>
              <w:rPr>
                <w:rFonts w:ascii="Times New Roman" w:eastAsia="Times New Roman" w:hAnsi="Times New Roman" w:cs="Times New Roman"/>
                <w:b/>
                <w:sz w:val="24"/>
                <w:szCs w:val="24"/>
              </w:rPr>
            </w:pPr>
            <w:hyperlink r:id="rId45" w:history="1">
              <w:r w:rsidR="00F01CF7" w:rsidRPr="007B02DF">
                <w:rPr>
                  <w:rStyle w:val="ac"/>
                  <w:rFonts w:ascii="Times New Roman" w:eastAsia="Times New Roman" w:hAnsi="Times New Roman" w:cs="Times New Roman"/>
                  <w:sz w:val="24"/>
                  <w:szCs w:val="24"/>
                  <w:lang w:val="ru-RU"/>
                </w:rPr>
                <w:t>https</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bitly</w:t>
              </w:r>
              <w:r w:rsidR="00F01CF7" w:rsidRPr="00F86DC4">
                <w:rPr>
                  <w:rStyle w:val="ac"/>
                  <w:rFonts w:ascii="Times New Roman" w:eastAsia="Times New Roman" w:hAnsi="Times New Roman" w:cs="Times New Roman"/>
                  <w:sz w:val="24"/>
                  <w:szCs w:val="24"/>
                </w:rPr>
                <w:t>.</w:t>
              </w:r>
              <w:r w:rsidR="00F01CF7" w:rsidRPr="007B02DF">
                <w:rPr>
                  <w:rStyle w:val="ac"/>
                  <w:rFonts w:ascii="Times New Roman" w:eastAsia="Times New Roman" w:hAnsi="Times New Roman" w:cs="Times New Roman"/>
                  <w:sz w:val="24"/>
                  <w:szCs w:val="24"/>
                  <w:lang w:val="ru-RU"/>
                </w:rPr>
                <w:t>su</w:t>
              </w:r>
              <w:r w:rsidR="00F01CF7" w:rsidRPr="00F86DC4">
                <w:rPr>
                  <w:rStyle w:val="ac"/>
                  <w:rFonts w:ascii="Times New Roman" w:eastAsia="Times New Roman" w:hAnsi="Times New Roman" w:cs="Times New Roman"/>
                  <w:sz w:val="24"/>
                  <w:szCs w:val="24"/>
                </w:rPr>
                <w:t>/</w:t>
              </w:r>
              <w:proofErr w:type="spellStart"/>
              <w:r w:rsidR="00F01CF7" w:rsidRPr="007B02DF">
                <w:rPr>
                  <w:rStyle w:val="ac"/>
                  <w:rFonts w:ascii="Times New Roman" w:eastAsia="Times New Roman" w:hAnsi="Times New Roman" w:cs="Times New Roman"/>
                  <w:sz w:val="24"/>
                  <w:szCs w:val="24"/>
                  <w:lang w:val="ru-RU"/>
                </w:rPr>
                <w:t>UzHowH</w:t>
              </w:r>
              <w:proofErr w:type="spellEnd"/>
            </w:hyperlink>
          </w:p>
        </w:tc>
        <w:tc>
          <w:tcPr>
            <w:tcW w:w="1200" w:type="dxa"/>
            <w:tcBorders>
              <w:right w:val="single" w:sz="8" w:space="0" w:color="000000"/>
            </w:tcBorders>
            <w:shd w:val="clear" w:color="auto" w:fill="auto"/>
            <w:tcMar>
              <w:top w:w="100" w:type="dxa"/>
              <w:left w:w="100" w:type="dxa"/>
              <w:bottom w:w="100" w:type="dxa"/>
              <w:right w:w="100" w:type="dxa"/>
            </w:tcMar>
          </w:tcPr>
          <w:p w:rsidR="00F86DC4" w:rsidRPr="00F86DC4" w:rsidRDefault="00F86DC4" w:rsidP="00464D90">
            <w:pPr>
              <w:spacing w:after="1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635" w:type="dxa"/>
            <w:tcBorders>
              <w:right w:val="single" w:sz="18" w:space="0" w:color="000000"/>
            </w:tcBorders>
            <w:shd w:val="clear" w:color="auto" w:fill="auto"/>
            <w:tcMar>
              <w:top w:w="100" w:type="dxa"/>
              <w:left w:w="100" w:type="dxa"/>
              <w:bottom w:w="100" w:type="dxa"/>
              <w:right w:w="100" w:type="dxa"/>
            </w:tcMar>
          </w:tcPr>
          <w:p w:rsidR="00F86DC4" w:rsidRDefault="00BD40E0" w:rsidP="00464D90">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До модуля №2</w:t>
            </w:r>
          </w:p>
        </w:tc>
      </w:tr>
    </w:tbl>
    <w:p w:rsidR="000B22A6" w:rsidRDefault="00A63481">
      <w:pPr>
        <w:spacing w:after="160"/>
        <w:rPr>
          <w:rFonts w:ascii="Times New Roman" w:eastAsia="Times New Roman" w:hAnsi="Times New Roman" w:cs="Times New Roman"/>
          <w:b/>
          <w:color w:val="454545"/>
          <w:sz w:val="24"/>
          <w:szCs w:val="24"/>
          <w:highlight w:val="white"/>
        </w:rPr>
      </w:pPr>
      <w:r>
        <w:rPr>
          <w:rFonts w:ascii="Times New Roman" w:eastAsia="Times New Roman" w:hAnsi="Times New Roman" w:cs="Times New Roman"/>
          <w:b/>
          <w:color w:val="454545"/>
          <w:sz w:val="24"/>
          <w:szCs w:val="24"/>
          <w:highlight w:val="white"/>
        </w:rPr>
        <w:t xml:space="preserve"> </w:t>
      </w:r>
    </w:p>
    <w:p w:rsidR="000B22A6" w:rsidRDefault="00A63481">
      <w:pPr>
        <w:widowControl w:val="0"/>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Система оцінювання та вимоги</w:t>
      </w:r>
    </w:p>
    <w:tbl>
      <w:tblPr>
        <w:tblStyle w:val="a9"/>
        <w:tblW w:w="145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11610"/>
      </w:tblGrid>
      <w:tr w:rsidR="000B22A6">
        <w:tc>
          <w:tcPr>
            <w:tcW w:w="2985" w:type="dxa"/>
          </w:tcPr>
          <w:p w:rsidR="000B22A6" w:rsidRDefault="00A63481">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система оцінювання курсу</w:t>
            </w:r>
          </w:p>
        </w:tc>
        <w:tc>
          <w:tcPr>
            <w:tcW w:w="11610" w:type="dxa"/>
          </w:tcPr>
          <w:p w:rsidR="000B22A6" w:rsidRPr="00F01CF7" w:rsidRDefault="00A63481" w:rsidP="00F01CF7">
            <w:pPr>
              <w:widowControl w:val="0"/>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rPr>
              <w:t>участь в р</w:t>
            </w:r>
            <w:r w:rsidR="00F01CF7">
              <w:rPr>
                <w:rFonts w:ascii="Times New Roman" w:eastAsia="Times New Roman" w:hAnsi="Times New Roman" w:cs="Times New Roman"/>
                <w:i/>
                <w:sz w:val="24"/>
                <w:szCs w:val="24"/>
              </w:rPr>
              <w:t>оботі впродовж семестру/</w:t>
            </w:r>
            <w:r w:rsidR="00F01CF7">
              <w:rPr>
                <w:rFonts w:ascii="Times New Roman" w:eastAsia="Times New Roman" w:hAnsi="Times New Roman" w:cs="Times New Roman"/>
                <w:i/>
                <w:sz w:val="24"/>
                <w:szCs w:val="24"/>
                <w:lang w:val="uk-UA"/>
              </w:rPr>
              <w:t xml:space="preserve"> 2 модулі</w:t>
            </w:r>
            <w:r>
              <w:rPr>
                <w:rFonts w:ascii="Times New Roman" w:eastAsia="Times New Roman" w:hAnsi="Times New Roman" w:cs="Times New Roman"/>
                <w:i/>
                <w:sz w:val="24"/>
                <w:szCs w:val="24"/>
              </w:rPr>
              <w:t xml:space="preserve"> </w:t>
            </w:r>
            <w:r w:rsidR="00F01CF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01CF7">
              <w:rPr>
                <w:rFonts w:ascii="Times New Roman" w:eastAsia="Times New Roman" w:hAnsi="Times New Roman" w:cs="Times New Roman"/>
                <w:i/>
                <w:sz w:val="24"/>
                <w:szCs w:val="24"/>
                <w:lang w:val="uk-UA"/>
              </w:rPr>
              <w:t>40/30х2</w:t>
            </w:r>
          </w:p>
        </w:tc>
      </w:tr>
      <w:tr w:rsidR="000B22A6">
        <w:tc>
          <w:tcPr>
            <w:tcW w:w="2985" w:type="dxa"/>
          </w:tcPr>
          <w:p w:rsidR="000B22A6" w:rsidRPr="00F01CF7" w:rsidRDefault="00A63481" w:rsidP="00F01CF7">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Вимоги до </w:t>
            </w:r>
            <w:r w:rsidR="00F01CF7">
              <w:rPr>
                <w:rFonts w:ascii="Times New Roman" w:eastAsia="Times New Roman" w:hAnsi="Times New Roman" w:cs="Times New Roman"/>
                <w:b/>
                <w:sz w:val="24"/>
                <w:szCs w:val="24"/>
                <w:lang w:val="uk-UA"/>
              </w:rPr>
              <w:t>модуля</w:t>
            </w:r>
          </w:p>
        </w:tc>
        <w:tc>
          <w:tcPr>
            <w:tcW w:w="11610" w:type="dxa"/>
          </w:tcPr>
          <w:p w:rsidR="000B22A6" w:rsidRPr="00F01CF7" w:rsidRDefault="00F01CF7" w:rsidP="00F01CF7">
            <w:pPr>
              <w:widowControl w:val="0"/>
              <w:jc w:val="both"/>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Кожен модуль складається з 5-6 задач відповідно до тем які було розглянуто, кожна задача оцінюється в 5 балів, задача підвищеної складності може бути оцінена в 10 балів.</w:t>
            </w:r>
          </w:p>
        </w:tc>
      </w:tr>
      <w:tr w:rsidR="000B22A6">
        <w:tc>
          <w:tcPr>
            <w:tcW w:w="2985" w:type="dxa"/>
          </w:tcPr>
          <w:p w:rsidR="000B22A6" w:rsidRDefault="00A63481">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Семінарські заняття</w:t>
            </w:r>
          </w:p>
        </w:tc>
        <w:tc>
          <w:tcPr>
            <w:tcW w:w="11610" w:type="dxa"/>
          </w:tcPr>
          <w:p w:rsidR="000B22A6" w:rsidRDefault="00F01CF7" w:rsidP="00F01CF7">
            <w:pPr>
              <w:widowControl w:val="0"/>
              <w:rPr>
                <w:rFonts w:ascii="Times New Roman" w:eastAsia="Times New Roman" w:hAnsi="Times New Roman" w:cs="Times New Roman"/>
                <w:b/>
                <w:sz w:val="24"/>
                <w:szCs w:val="24"/>
              </w:rPr>
            </w:pPr>
            <w:r>
              <w:rPr>
                <w:rFonts w:ascii="Times New Roman" w:eastAsia="Times New Roman" w:hAnsi="Times New Roman" w:cs="Times New Roman"/>
                <w:i/>
                <w:sz w:val="24"/>
                <w:szCs w:val="24"/>
                <w:lang w:val="uk-UA"/>
              </w:rPr>
              <w:t>Н</w:t>
            </w:r>
            <w:r>
              <w:rPr>
                <w:rFonts w:ascii="Times New Roman" w:eastAsia="Times New Roman" w:hAnsi="Times New Roman" w:cs="Times New Roman"/>
                <w:i/>
                <w:sz w:val="24"/>
                <w:szCs w:val="24"/>
              </w:rPr>
              <w:t xml:space="preserve">а кожне практичне заняття ви повинні виконати </w:t>
            </w:r>
            <w:r>
              <w:rPr>
                <w:rFonts w:ascii="Times New Roman" w:eastAsia="Times New Roman" w:hAnsi="Times New Roman" w:cs="Times New Roman"/>
                <w:i/>
                <w:sz w:val="24"/>
                <w:szCs w:val="24"/>
                <w:lang w:val="uk-UA"/>
              </w:rPr>
              <w:t>задачі запропоновані у методичних рекомендаціях згідно теми у розділі «Завдання для самостійного виконання студентами».</w:t>
            </w:r>
          </w:p>
        </w:tc>
      </w:tr>
      <w:tr w:rsidR="000B22A6">
        <w:tc>
          <w:tcPr>
            <w:tcW w:w="2985" w:type="dxa"/>
          </w:tcPr>
          <w:p w:rsidR="000B22A6" w:rsidRDefault="00A63481">
            <w:pPr>
              <w:widowControl w:val="0"/>
              <w:jc w:val="cente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Умови допуску до підсумкового контролю</w:t>
            </w:r>
          </w:p>
        </w:tc>
        <w:tc>
          <w:tcPr>
            <w:tcW w:w="11610" w:type="dxa"/>
          </w:tcPr>
          <w:p w:rsidR="000B22A6" w:rsidRPr="00F01CF7" w:rsidRDefault="00F01CF7" w:rsidP="00F01CF7">
            <w:pPr>
              <w:widowControl w:val="0"/>
              <w:jc w:val="both"/>
              <w:rPr>
                <w:rFonts w:ascii="Times New Roman" w:eastAsia="Times New Roman" w:hAnsi="Times New Roman" w:cs="Times New Roman"/>
                <w:b/>
                <w:sz w:val="24"/>
                <w:szCs w:val="24"/>
                <w:u w:val="single"/>
                <w:lang w:val="uk-UA"/>
              </w:rPr>
            </w:pPr>
            <w:r w:rsidRPr="00F01CF7">
              <w:rPr>
                <w:rFonts w:ascii="Times New Roman" w:eastAsia="Times New Roman" w:hAnsi="Times New Roman" w:cs="Times New Roman"/>
                <w:b/>
                <w:sz w:val="24"/>
                <w:szCs w:val="24"/>
                <w:u w:val="single"/>
                <w:lang w:val="uk-UA"/>
              </w:rPr>
              <w:t xml:space="preserve">Здача всіх задач </w:t>
            </w:r>
            <w:r>
              <w:rPr>
                <w:rFonts w:ascii="Times New Roman" w:eastAsia="Times New Roman" w:hAnsi="Times New Roman" w:cs="Times New Roman"/>
                <w:b/>
                <w:sz w:val="24"/>
                <w:szCs w:val="24"/>
                <w:u w:val="single"/>
                <w:lang w:val="uk-UA"/>
              </w:rPr>
              <w:t xml:space="preserve"> самостійної роботи </w:t>
            </w:r>
            <w:r w:rsidRPr="00F01CF7">
              <w:rPr>
                <w:rFonts w:ascii="Times New Roman" w:eastAsia="Times New Roman" w:hAnsi="Times New Roman" w:cs="Times New Roman"/>
                <w:b/>
                <w:sz w:val="24"/>
                <w:szCs w:val="24"/>
                <w:u w:val="single"/>
                <w:lang w:val="uk-UA"/>
              </w:rPr>
              <w:t>за вивченими темами.</w:t>
            </w:r>
          </w:p>
        </w:tc>
      </w:tr>
    </w:tbl>
    <w:p w:rsidR="000B22A6" w:rsidRDefault="000B22A6">
      <w:pPr>
        <w:widowControl w:val="0"/>
        <w:spacing w:after="160" w:line="259" w:lineRule="auto"/>
        <w:rPr>
          <w:rFonts w:ascii="Times New Roman" w:eastAsia="Times New Roman" w:hAnsi="Times New Roman" w:cs="Times New Roman"/>
          <w:b/>
          <w:sz w:val="24"/>
          <w:szCs w:val="24"/>
        </w:rPr>
      </w:pPr>
    </w:p>
    <w:p w:rsidR="00F01CF7" w:rsidRDefault="00DA6EE0">
      <w:pPr>
        <w:widowControl w:val="0"/>
        <w:spacing w:after="160" w:line="259"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До </w:t>
      </w:r>
      <w:proofErr w:type="spellStart"/>
      <w:r>
        <w:rPr>
          <w:rFonts w:ascii="Times New Roman" w:eastAsia="Times New Roman" w:hAnsi="Times New Roman" w:cs="Times New Roman"/>
          <w:b/>
          <w:sz w:val="24"/>
          <w:szCs w:val="24"/>
        </w:rPr>
        <w:t>Силабусу</w:t>
      </w:r>
      <w:proofErr w:type="spellEnd"/>
      <w:r>
        <w:rPr>
          <w:rFonts w:ascii="Times New Roman" w:eastAsia="Times New Roman" w:hAnsi="Times New Roman" w:cs="Times New Roman"/>
          <w:b/>
          <w:sz w:val="24"/>
          <w:szCs w:val="24"/>
        </w:rPr>
        <w:t xml:space="preserve"> також додаються</w:t>
      </w:r>
      <w:r w:rsidR="00A63481">
        <w:rPr>
          <w:rFonts w:ascii="Times New Roman" w:eastAsia="Times New Roman" w:hAnsi="Times New Roman" w:cs="Times New Roman"/>
          <w:b/>
          <w:sz w:val="24"/>
          <w:szCs w:val="24"/>
        </w:rPr>
        <w:t xml:space="preserve"> матеріали навчально-методичного комплексу:</w:t>
      </w:r>
      <w:r w:rsidR="00F01CF7">
        <w:rPr>
          <w:rFonts w:ascii="Times New Roman" w:eastAsia="Times New Roman" w:hAnsi="Times New Roman" w:cs="Times New Roman"/>
          <w:b/>
          <w:sz w:val="24"/>
          <w:szCs w:val="24"/>
          <w:lang w:val="uk-UA"/>
        </w:rPr>
        <w:t xml:space="preserve"> </w:t>
      </w:r>
    </w:p>
    <w:p w:rsidR="00F01CF7" w:rsidRPr="00F01CF7" w:rsidRDefault="00F01CF7" w:rsidP="00F01CF7">
      <w:pPr>
        <w:widowControl w:val="0"/>
        <w:spacing w:after="160" w:line="259"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їх можна знайти за посиланням </w:t>
      </w:r>
      <w:hyperlink r:id="rId46" w:history="1">
        <w:r w:rsidRPr="007B02DF">
          <w:rPr>
            <w:rStyle w:val="ac"/>
            <w:rFonts w:ascii="Times New Roman" w:eastAsia="Times New Roman" w:hAnsi="Times New Roman" w:cs="Times New Roman"/>
            <w:sz w:val="24"/>
            <w:szCs w:val="24"/>
          </w:rPr>
          <w:t>HTTPS://BITLY.SU/XP53F5</w:t>
        </w:r>
      </w:hyperlink>
    </w:p>
    <w:p w:rsidR="000B22A6" w:rsidRDefault="00A63481">
      <w:pPr>
        <w:widowControl w:val="0"/>
        <w:numPr>
          <w:ilvl w:val="0"/>
          <w:numId w:val="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контент (конспект, розширений план лекцій або презентації)</w:t>
      </w:r>
    </w:p>
    <w:p w:rsidR="000B22A6" w:rsidRDefault="00A63481">
      <w:pPr>
        <w:widowControl w:val="0"/>
        <w:numPr>
          <w:ilvl w:val="0"/>
          <w:numId w:val="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задачі, завдання або кейси для поточного та підсумкового контролю</w:t>
      </w:r>
    </w:p>
    <w:p w:rsidR="000B22A6" w:rsidRDefault="00A63481">
      <w:pPr>
        <w:widowControl w:val="0"/>
        <w:numPr>
          <w:ilvl w:val="0"/>
          <w:numId w:val="3"/>
        </w:numPr>
        <w:spacing w:after="16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для комплексної контрольної роботи (ККР) / Завдання (інструменти) для оцінки результатів навчання з даного предмету</w:t>
      </w:r>
    </w:p>
    <w:sectPr w:rsidR="000B22A6" w:rsidSect="00DD7D18">
      <w:pgSz w:w="16839" w:h="11907" w:orient="landscape"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F0E"/>
    <w:multiLevelType w:val="multilevel"/>
    <w:tmpl w:val="E0A01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372AD"/>
    <w:multiLevelType w:val="hybridMultilevel"/>
    <w:tmpl w:val="B3288AFE"/>
    <w:lvl w:ilvl="0" w:tplc="C804E4F0">
      <w:start w:val="1"/>
      <w:numFmt w:val="bullet"/>
      <w:lvlText w:val=""/>
      <w:lvlJc w:val="left"/>
      <w:pPr>
        <w:ind w:left="1080" w:hanging="360"/>
      </w:pPr>
      <w:rPr>
        <w:rFonts w:ascii="Symbol" w:hAnsi="Symbol" w:hint="default"/>
        <w:sz w:val="18"/>
        <w:szCs w:val="1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41BB5FB0"/>
    <w:multiLevelType w:val="hybridMultilevel"/>
    <w:tmpl w:val="5DCA60FE"/>
    <w:lvl w:ilvl="0" w:tplc="E424FF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D701A0D"/>
    <w:multiLevelType w:val="multilevel"/>
    <w:tmpl w:val="365A7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350A7"/>
    <w:multiLevelType w:val="multilevel"/>
    <w:tmpl w:val="97A86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0657A68"/>
    <w:multiLevelType w:val="multilevel"/>
    <w:tmpl w:val="96DE5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83A22"/>
    <w:multiLevelType w:val="hybridMultilevel"/>
    <w:tmpl w:val="2FC4E6D8"/>
    <w:lvl w:ilvl="0" w:tplc="B346FE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8D1312"/>
    <w:multiLevelType w:val="multilevel"/>
    <w:tmpl w:val="A1B8C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DC24E7B"/>
    <w:multiLevelType w:val="multilevel"/>
    <w:tmpl w:val="192AC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7"/>
  </w:num>
  <w:num w:numId="3">
    <w:abstractNumId w:val="8"/>
  </w:num>
  <w:num w:numId="4">
    <w:abstractNumId w:val="6"/>
  </w:num>
  <w:num w:numId="5">
    <w:abstractNumId w:val="1"/>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A6"/>
    <w:rsid w:val="000B22A6"/>
    <w:rsid w:val="001F5BE8"/>
    <w:rsid w:val="00464D90"/>
    <w:rsid w:val="00491436"/>
    <w:rsid w:val="006A66C6"/>
    <w:rsid w:val="006B5100"/>
    <w:rsid w:val="0077537E"/>
    <w:rsid w:val="008A00E4"/>
    <w:rsid w:val="00A63481"/>
    <w:rsid w:val="00BD40E0"/>
    <w:rsid w:val="00CD21E0"/>
    <w:rsid w:val="00D0505D"/>
    <w:rsid w:val="00D05454"/>
    <w:rsid w:val="00DA6EE0"/>
    <w:rsid w:val="00DD7D18"/>
    <w:rsid w:val="00DF61D8"/>
    <w:rsid w:val="00E45DE8"/>
    <w:rsid w:val="00F01CF7"/>
    <w:rsid w:val="00F8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74483-46A6-4E3A-B361-35A401D6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0" w:type="dxa"/>
        <w:left w:w="115" w:type="dxa"/>
        <w:bottom w:w="0" w:type="dxa"/>
        <w:right w:w="115" w:type="dxa"/>
      </w:tblCellMar>
    </w:tblPr>
  </w:style>
  <w:style w:type="paragraph" w:styleId="aa">
    <w:name w:val="Balloon Text"/>
    <w:basedOn w:val="a"/>
    <w:link w:val="ab"/>
    <w:uiPriority w:val="99"/>
    <w:semiHidden/>
    <w:unhideWhenUsed/>
    <w:rsid w:val="00DD7D1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7D18"/>
    <w:rPr>
      <w:rFonts w:ascii="Tahoma" w:hAnsi="Tahoma" w:cs="Tahoma"/>
      <w:sz w:val="16"/>
      <w:szCs w:val="16"/>
    </w:rPr>
  </w:style>
  <w:style w:type="character" w:styleId="ac">
    <w:name w:val="Hyperlink"/>
    <w:basedOn w:val="a0"/>
    <w:uiPriority w:val="99"/>
    <w:unhideWhenUsed/>
    <w:rsid w:val="00CD21E0"/>
    <w:rPr>
      <w:color w:val="0000FF" w:themeColor="hyperlink"/>
      <w:u w:val="single"/>
    </w:rPr>
  </w:style>
  <w:style w:type="character" w:customStyle="1" w:styleId="8">
    <w:name w:val="Основной текст (8)_"/>
    <w:link w:val="80"/>
    <w:locked/>
    <w:rsid w:val="00CD21E0"/>
    <w:rPr>
      <w:b/>
      <w:bCs/>
      <w:sz w:val="23"/>
      <w:szCs w:val="23"/>
      <w:shd w:val="clear" w:color="auto" w:fill="FFFFFF"/>
    </w:rPr>
  </w:style>
  <w:style w:type="paragraph" w:customStyle="1" w:styleId="80">
    <w:name w:val="Основной текст (8)"/>
    <w:basedOn w:val="a"/>
    <w:link w:val="8"/>
    <w:rsid w:val="00CD21E0"/>
    <w:pPr>
      <w:widowControl w:val="0"/>
      <w:shd w:val="clear" w:color="auto" w:fill="FFFFFF"/>
      <w:spacing w:before="600" w:after="300" w:line="0" w:lineRule="atLeast"/>
      <w:jc w:val="center"/>
    </w:pPr>
    <w:rPr>
      <w:b/>
      <w:bCs/>
      <w:sz w:val="23"/>
      <w:szCs w:val="23"/>
    </w:rPr>
  </w:style>
  <w:style w:type="paragraph" w:styleId="ad">
    <w:name w:val="List Paragraph"/>
    <w:basedOn w:val="a"/>
    <w:uiPriority w:val="34"/>
    <w:qFormat/>
    <w:rsid w:val="00CD21E0"/>
    <w:pPr>
      <w:ind w:left="720"/>
      <w:contextualSpacing/>
    </w:pPr>
  </w:style>
  <w:style w:type="paragraph" w:styleId="20">
    <w:name w:val="Body Text Indent 2"/>
    <w:basedOn w:val="a"/>
    <w:link w:val="21"/>
    <w:uiPriority w:val="99"/>
    <w:semiHidden/>
    <w:unhideWhenUsed/>
    <w:rsid w:val="00D0505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1">
    <w:name w:val="Основной текст с отступом 2 Знак"/>
    <w:basedOn w:val="a0"/>
    <w:link w:val="20"/>
    <w:uiPriority w:val="99"/>
    <w:semiHidden/>
    <w:rsid w:val="00D0505D"/>
    <w:rPr>
      <w:rFonts w:ascii="Times New Roman" w:eastAsia="Times New Roman" w:hAnsi="Times New Roman" w:cs="Times New Roman"/>
      <w:sz w:val="24"/>
      <w:szCs w:val="24"/>
      <w:lang w:val="ru-RU"/>
    </w:rPr>
  </w:style>
  <w:style w:type="paragraph" w:styleId="ae">
    <w:name w:val="List"/>
    <w:basedOn w:val="a"/>
    <w:uiPriority w:val="99"/>
    <w:semiHidden/>
    <w:unhideWhenUsed/>
    <w:rsid w:val="00D0505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
    <w:name w:val="Body Text Indent"/>
    <w:basedOn w:val="a"/>
    <w:link w:val="af0"/>
    <w:uiPriority w:val="99"/>
    <w:unhideWhenUsed/>
    <w:rsid w:val="00D0505D"/>
    <w:pPr>
      <w:spacing w:after="120"/>
      <w:ind w:left="283"/>
    </w:pPr>
  </w:style>
  <w:style w:type="character" w:customStyle="1" w:styleId="af0">
    <w:name w:val="Основной текст с отступом Знак"/>
    <w:basedOn w:val="a0"/>
    <w:link w:val="af"/>
    <w:uiPriority w:val="99"/>
    <w:rsid w:val="00D0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7679">
      <w:bodyDiv w:val="1"/>
      <w:marLeft w:val="0"/>
      <w:marRight w:val="0"/>
      <w:marTop w:val="0"/>
      <w:marBottom w:val="0"/>
      <w:divBdr>
        <w:top w:val="none" w:sz="0" w:space="0" w:color="auto"/>
        <w:left w:val="none" w:sz="0" w:space="0" w:color="auto"/>
        <w:bottom w:val="none" w:sz="0" w:space="0" w:color="auto"/>
        <w:right w:val="none" w:sz="0" w:space="0" w:color="auto"/>
      </w:divBdr>
    </w:div>
    <w:div w:id="226647375">
      <w:bodyDiv w:val="1"/>
      <w:marLeft w:val="0"/>
      <w:marRight w:val="0"/>
      <w:marTop w:val="0"/>
      <w:marBottom w:val="0"/>
      <w:divBdr>
        <w:top w:val="none" w:sz="0" w:space="0" w:color="auto"/>
        <w:left w:val="none" w:sz="0" w:space="0" w:color="auto"/>
        <w:bottom w:val="none" w:sz="0" w:space="0" w:color="auto"/>
        <w:right w:val="none" w:sz="0" w:space="0" w:color="auto"/>
      </w:divBdr>
    </w:div>
    <w:div w:id="828441882">
      <w:bodyDiv w:val="1"/>
      <w:marLeft w:val="0"/>
      <w:marRight w:val="0"/>
      <w:marTop w:val="0"/>
      <w:marBottom w:val="0"/>
      <w:divBdr>
        <w:top w:val="none" w:sz="0" w:space="0" w:color="auto"/>
        <w:left w:val="none" w:sz="0" w:space="0" w:color="auto"/>
        <w:bottom w:val="none" w:sz="0" w:space="0" w:color="auto"/>
        <w:right w:val="none" w:sz="0" w:space="0" w:color="auto"/>
      </w:divBdr>
    </w:div>
    <w:div w:id="869681855">
      <w:bodyDiv w:val="1"/>
      <w:marLeft w:val="0"/>
      <w:marRight w:val="0"/>
      <w:marTop w:val="0"/>
      <w:marBottom w:val="0"/>
      <w:divBdr>
        <w:top w:val="none" w:sz="0" w:space="0" w:color="auto"/>
        <w:left w:val="none" w:sz="0" w:space="0" w:color="auto"/>
        <w:bottom w:val="none" w:sz="0" w:space="0" w:color="auto"/>
        <w:right w:val="none" w:sz="0" w:space="0" w:color="auto"/>
      </w:divBdr>
    </w:div>
    <w:div w:id="977490678">
      <w:bodyDiv w:val="1"/>
      <w:marLeft w:val="0"/>
      <w:marRight w:val="0"/>
      <w:marTop w:val="0"/>
      <w:marBottom w:val="0"/>
      <w:divBdr>
        <w:top w:val="none" w:sz="0" w:space="0" w:color="auto"/>
        <w:left w:val="none" w:sz="0" w:space="0" w:color="auto"/>
        <w:bottom w:val="none" w:sz="0" w:space="0" w:color="auto"/>
        <w:right w:val="none" w:sz="0" w:space="0" w:color="auto"/>
      </w:divBdr>
    </w:div>
    <w:div w:id="1032539359">
      <w:bodyDiv w:val="1"/>
      <w:marLeft w:val="0"/>
      <w:marRight w:val="0"/>
      <w:marTop w:val="0"/>
      <w:marBottom w:val="0"/>
      <w:divBdr>
        <w:top w:val="none" w:sz="0" w:space="0" w:color="auto"/>
        <w:left w:val="none" w:sz="0" w:space="0" w:color="auto"/>
        <w:bottom w:val="none" w:sz="0" w:space="0" w:color="auto"/>
        <w:right w:val="none" w:sz="0" w:space="0" w:color="auto"/>
      </w:divBdr>
    </w:div>
    <w:div w:id="1614939719">
      <w:bodyDiv w:val="1"/>
      <w:marLeft w:val="0"/>
      <w:marRight w:val="0"/>
      <w:marTop w:val="0"/>
      <w:marBottom w:val="0"/>
      <w:divBdr>
        <w:top w:val="none" w:sz="0" w:space="0" w:color="auto"/>
        <w:left w:val="none" w:sz="0" w:space="0" w:color="auto"/>
        <w:bottom w:val="none" w:sz="0" w:space="0" w:color="auto"/>
        <w:right w:val="none" w:sz="0" w:space="0" w:color="auto"/>
      </w:divBdr>
    </w:div>
    <w:div w:id="187796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u/UzHowH" TargetMode="External"/><Relationship Id="rId13" Type="http://schemas.openxmlformats.org/officeDocument/2006/relationships/hyperlink" Target="https://bitly.su/xP53F5" TargetMode="External"/><Relationship Id="rId18" Type="http://schemas.openxmlformats.org/officeDocument/2006/relationships/hyperlink" Target="https://bitly.su/xP53F5" TargetMode="External"/><Relationship Id="rId26" Type="http://schemas.openxmlformats.org/officeDocument/2006/relationships/hyperlink" Target="https://bitly.su/UzHowH" TargetMode="External"/><Relationship Id="rId39" Type="http://schemas.openxmlformats.org/officeDocument/2006/relationships/hyperlink" Target="https://bitly.su/xP53F5" TargetMode="External"/><Relationship Id="rId3" Type="http://schemas.openxmlformats.org/officeDocument/2006/relationships/settings" Target="settings.xml"/><Relationship Id="rId21" Type="http://schemas.openxmlformats.org/officeDocument/2006/relationships/hyperlink" Target="https://bitly.su/UzHowH" TargetMode="External"/><Relationship Id="rId34" Type="http://schemas.openxmlformats.org/officeDocument/2006/relationships/hyperlink" Target="https://elearning.sumdu.edu.ua/free_content/lectured:5df7011dd2ba3fd1467ffc0f892ff9da2731ded5/latest/257757/index.html" TargetMode="External"/><Relationship Id="rId42" Type="http://schemas.openxmlformats.org/officeDocument/2006/relationships/hyperlink" Target="https://bitly.su/UzHowH" TargetMode="External"/><Relationship Id="rId47" Type="http://schemas.openxmlformats.org/officeDocument/2006/relationships/fontTable" Target="fontTable.xml"/><Relationship Id="rId7" Type="http://schemas.openxmlformats.org/officeDocument/2006/relationships/hyperlink" Target="https://bitly.su/xP53F5" TargetMode="External"/><Relationship Id="rId12" Type="http://schemas.openxmlformats.org/officeDocument/2006/relationships/hyperlink" Target="https://bitly.su/UzHowH" TargetMode="External"/><Relationship Id="rId17" Type="http://schemas.openxmlformats.org/officeDocument/2006/relationships/hyperlink" Target="https://bitly.su/UzHowH" TargetMode="External"/><Relationship Id="rId25" Type="http://schemas.openxmlformats.org/officeDocument/2006/relationships/hyperlink" Target="https://elearning.sumdu.edu.ua/free_content/lectured:5df7011dd2ba3fd1467ffc0f892ff9da2731ded5/latest/257757/index.html" TargetMode="External"/><Relationship Id="rId33" Type="http://schemas.openxmlformats.org/officeDocument/2006/relationships/hyperlink" Target="https://elearning.sumdu.edu.ua/free_content/lectured:5df7011dd2ba3fd1467ffc0f892ff9da2731ded5/latest/257757/index.html" TargetMode="External"/><Relationship Id="rId38" Type="http://schemas.openxmlformats.org/officeDocument/2006/relationships/hyperlink" Target="https://bitly.su/UzHowH" TargetMode="External"/><Relationship Id="rId46" Type="http://schemas.openxmlformats.org/officeDocument/2006/relationships/hyperlink" Target="https://bitly.su/xP53F5" TargetMode="External"/><Relationship Id="rId2" Type="http://schemas.openxmlformats.org/officeDocument/2006/relationships/styles" Target="styles.xml"/><Relationship Id="rId16" Type="http://schemas.openxmlformats.org/officeDocument/2006/relationships/hyperlink" Target="https://bitly.su/UzHowH" TargetMode="External"/><Relationship Id="rId20" Type="http://schemas.openxmlformats.org/officeDocument/2006/relationships/hyperlink" Target="https://bitly.su/xP53F5" TargetMode="External"/><Relationship Id="rId29" Type="http://schemas.openxmlformats.org/officeDocument/2006/relationships/hyperlink" Target="https://elearning.sumdu.edu.ua/free_content/lectured:5df7011dd2ba3fd1467ffc0f892ff9da2731ded5/latest/257757/index.html" TargetMode="External"/><Relationship Id="rId41" Type="http://schemas.openxmlformats.org/officeDocument/2006/relationships/hyperlink" Target="https://bitly.su/xP53F5" TargetMode="External"/><Relationship Id="rId1" Type="http://schemas.openxmlformats.org/officeDocument/2006/relationships/numbering" Target="numbering.xml"/><Relationship Id="rId6" Type="http://schemas.openxmlformats.org/officeDocument/2006/relationships/hyperlink" Target="https://bitly.su/xP53F5" TargetMode="External"/><Relationship Id="rId11" Type="http://schemas.openxmlformats.org/officeDocument/2006/relationships/hyperlink" Target="https://bitly.su/xP53F5" TargetMode="External"/><Relationship Id="rId24" Type="http://schemas.openxmlformats.org/officeDocument/2006/relationships/hyperlink" Target="https://elearning.sumdu.edu.ua/free_content/lectured:5df7011dd2ba3fd1467ffc0f892ff9da2731ded5/latest/257757/index.html" TargetMode="External"/><Relationship Id="rId32" Type="http://schemas.openxmlformats.org/officeDocument/2006/relationships/hyperlink" Target="https://elearning.sumdu.edu.ua/free_content/lectured:5df7011dd2ba3fd1467ffc0f892ff9da2731ded5/latest/257757/index.html" TargetMode="External"/><Relationship Id="rId37" Type="http://schemas.openxmlformats.org/officeDocument/2006/relationships/hyperlink" Target="https://bitly.su/UzHowH" TargetMode="External"/><Relationship Id="rId40" Type="http://schemas.openxmlformats.org/officeDocument/2006/relationships/hyperlink" Target="https://bitly.su/UzHowH" TargetMode="External"/><Relationship Id="rId45" Type="http://schemas.openxmlformats.org/officeDocument/2006/relationships/hyperlink" Target="https://bitly.su/UzHowH" TargetMode="External"/><Relationship Id="rId5" Type="http://schemas.openxmlformats.org/officeDocument/2006/relationships/hyperlink" Target="https://bitly.su/0XvIIDQr" TargetMode="External"/><Relationship Id="rId15" Type="http://schemas.openxmlformats.org/officeDocument/2006/relationships/hyperlink" Target="https://bitly.su/xP53F5" TargetMode="External"/><Relationship Id="rId23" Type="http://schemas.openxmlformats.org/officeDocument/2006/relationships/hyperlink" Target="https://bitly.su/xP53F5" TargetMode="External"/><Relationship Id="rId28" Type="http://schemas.openxmlformats.org/officeDocument/2006/relationships/hyperlink" Target="https://bitly.su/UzHowH" TargetMode="External"/><Relationship Id="rId36" Type="http://schemas.openxmlformats.org/officeDocument/2006/relationships/hyperlink" Target="https://bitly.su/xP53F5" TargetMode="External"/><Relationship Id="rId10" Type="http://schemas.openxmlformats.org/officeDocument/2006/relationships/hyperlink" Target="https://bitly.su/UzHowH" TargetMode="External"/><Relationship Id="rId19" Type="http://schemas.openxmlformats.org/officeDocument/2006/relationships/hyperlink" Target="https://bitly.su/UzHowH" TargetMode="External"/><Relationship Id="rId31" Type="http://schemas.openxmlformats.org/officeDocument/2006/relationships/hyperlink" Target="https://bitly.su/xP53F5" TargetMode="External"/><Relationship Id="rId44" Type="http://schemas.openxmlformats.org/officeDocument/2006/relationships/hyperlink" Target="https://bitly.su/xP53F5" TargetMode="External"/><Relationship Id="rId4" Type="http://schemas.openxmlformats.org/officeDocument/2006/relationships/webSettings" Target="webSettings.xml"/><Relationship Id="rId9" Type="http://schemas.openxmlformats.org/officeDocument/2006/relationships/hyperlink" Target="https://bitly.su/xP53F5" TargetMode="External"/><Relationship Id="rId14" Type="http://schemas.openxmlformats.org/officeDocument/2006/relationships/hyperlink" Target="https://bitly.su/UzHowH" TargetMode="External"/><Relationship Id="rId22" Type="http://schemas.openxmlformats.org/officeDocument/2006/relationships/hyperlink" Target="https://bitly.su/UzHowH" TargetMode="External"/><Relationship Id="rId27" Type="http://schemas.openxmlformats.org/officeDocument/2006/relationships/hyperlink" Target="https://bitly.su/xP53F5" TargetMode="External"/><Relationship Id="rId30" Type="http://schemas.openxmlformats.org/officeDocument/2006/relationships/hyperlink" Target="https://bitly.su/UzHowH" TargetMode="External"/><Relationship Id="rId35" Type="http://schemas.openxmlformats.org/officeDocument/2006/relationships/hyperlink" Target="https://bitly.su/UzHowH" TargetMode="External"/><Relationship Id="rId43" Type="http://schemas.openxmlformats.org/officeDocument/2006/relationships/hyperlink" Target="https://bitly.su/UzHowH"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Родители</cp:lastModifiedBy>
  <cp:revision>2</cp:revision>
  <cp:lastPrinted>2019-09-13T05:09:00Z</cp:lastPrinted>
  <dcterms:created xsi:type="dcterms:W3CDTF">2019-09-16T16:40:00Z</dcterms:created>
  <dcterms:modified xsi:type="dcterms:W3CDTF">2019-09-16T16:40:00Z</dcterms:modified>
</cp:coreProperties>
</file>