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64" w:rsidRPr="003F5F43" w:rsidRDefault="00D05164"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443A93">
      <w:pPr>
        <w:jc w:val="center"/>
        <w:rPr>
          <w:rFonts w:ascii="Times New Roman" w:hAnsi="Times New Roman" w:cs="Times New Roman"/>
          <w:b/>
          <w:caps/>
          <w:sz w:val="24"/>
          <w:szCs w:val="24"/>
        </w:rPr>
      </w:pPr>
    </w:p>
    <w:p w:rsidR="00D05164" w:rsidRPr="003F5F43" w:rsidRDefault="004A37E1" w:rsidP="00443A93">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443A93">
      <w:pPr>
        <w:jc w:val="center"/>
        <w:rPr>
          <w:rFonts w:ascii="Times New Roman" w:hAnsi="Times New Roman" w:cs="Times New Roman"/>
          <w:b/>
          <w:caps/>
          <w:sz w:val="24"/>
          <w:szCs w:val="24"/>
          <w:highlight w:val="magenta"/>
        </w:rPr>
      </w:pPr>
    </w:p>
    <w:p w:rsidR="00D05164" w:rsidRPr="009A196F" w:rsidRDefault="00D05164" w:rsidP="00443A93">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Default="009C623E" w:rsidP="003A3FBF">
            <w:pPr>
              <w:tabs>
                <w:tab w:val="left" w:pos="9623"/>
              </w:tabs>
              <w:jc w:val="both"/>
              <w:rPr>
                <w:rFonts w:ascii="Times New Roman" w:hAnsi="Times New Roman" w:cs="Times New Roman"/>
                <w:sz w:val="24"/>
                <w:szCs w:val="24"/>
              </w:rPr>
            </w:pPr>
            <w:r w:rsidRPr="009C623E">
              <w:rPr>
                <w:rFonts w:ascii="Times New Roman" w:hAnsi="Times New Roman" w:cs="Times New Roman"/>
                <w:sz w:val="24"/>
                <w:szCs w:val="24"/>
              </w:rPr>
              <w:t>Ботаніка. Анатомія і морфологія рослин</w:t>
            </w:r>
            <w:r w:rsidR="00783016">
              <w:rPr>
                <w:rFonts w:ascii="Times New Roman" w:hAnsi="Times New Roman" w:cs="Times New Roman"/>
                <w:sz w:val="24"/>
                <w:szCs w:val="24"/>
              </w:rPr>
              <w:t>.</w:t>
            </w:r>
          </w:p>
          <w:p w:rsidR="00405857" w:rsidRPr="003D6582" w:rsidRDefault="00405857" w:rsidP="003A3FBF">
            <w:pPr>
              <w:tabs>
                <w:tab w:val="left" w:pos="9623"/>
              </w:tabs>
              <w:jc w:val="both"/>
              <w:rPr>
                <w:rFonts w:ascii="Times New Roman" w:hAnsi="Times New Roman" w:cs="Times New Roman"/>
                <w:color w:val="000000"/>
                <w:sz w:val="24"/>
                <w:szCs w:val="24"/>
              </w:rPr>
            </w:pPr>
            <w:r w:rsidRPr="003A7D89">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3A3FBF">
            <w:pPr>
              <w:tabs>
                <w:tab w:val="left" w:pos="9623"/>
              </w:tabs>
              <w:jc w:val="both"/>
              <w:rPr>
                <w:rFonts w:ascii="Times New Roman" w:hAnsi="Times New Roman" w:cs="Times New Roman"/>
                <w:sz w:val="24"/>
                <w:szCs w:val="24"/>
              </w:rPr>
            </w:pPr>
          </w:p>
          <w:p w:rsidR="00405857" w:rsidRDefault="00405857" w:rsidP="003A3FBF">
            <w:pPr>
              <w:tabs>
                <w:tab w:val="left" w:pos="9623"/>
              </w:tabs>
              <w:jc w:val="both"/>
              <w:rPr>
                <w:rFonts w:ascii="Times New Roman" w:hAnsi="Times New Roman" w:cs="Times New Roman"/>
                <w:sz w:val="24"/>
                <w:szCs w:val="24"/>
              </w:rPr>
            </w:pPr>
          </w:p>
          <w:p w:rsidR="003A7D89" w:rsidRPr="003D6582" w:rsidRDefault="009C623E" w:rsidP="00786ACD">
            <w:pPr>
              <w:tabs>
                <w:tab w:val="left" w:pos="9623"/>
              </w:tabs>
              <w:jc w:val="both"/>
              <w:rPr>
                <w:rFonts w:ascii="Times New Roman" w:hAnsi="Times New Roman" w:cs="Times New Roman"/>
                <w:sz w:val="24"/>
                <w:szCs w:val="24"/>
              </w:rPr>
            </w:pPr>
            <w:r w:rsidRPr="009C623E">
              <w:rPr>
                <w:rFonts w:ascii="Times New Roman" w:hAnsi="Times New Roman" w:cs="Times New Roman"/>
                <w:sz w:val="24"/>
                <w:szCs w:val="24"/>
              </w:rPr>
              <w:t>Середня освіта. Біоло</w:t>
            </w:r>
            <w:r w:rsidR="00510065">
              <w:rPr>
                <w:rFonts w:ascii="Times New Roman" w:hAnsi="Times New Roman" w:cs="Times New Roman"/>
                <w:sz w:val="24"/>
                <w:szCs w:val="24"/>
              </w:rPr>
              <w:t>гія та здоров`я людини. Психоло</w:t>
            </w:r>
            <w:r w:rsidRPr="009C623E">
              <w:rPr>
                <w:rFonts w:ascii="Times New Roman" w:hAnsi="Times New Roman" w:cs="Times New Roman"/>
                <w:sz w:val="24"/>
                <w:szCs w:val="24"/>
              </w:rPr>
              <w:t>гія.</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9C623E">
            <w:pPr>
              <w:tabs>
                <w:tab w:val="left" w:pos="9623"/>
              </w:tabs>
              <w:jc w:val="both"/>
              <w:rPr>
                <w:rFonts w:ascii="Times New Roman" w:hAnsi="Times New Roman" w:cs="Times New Roman"/>
                <w:sz w:val="24"/>
                <w:szCs w:val="24"/>
              </w:rPr>
            </w:pPr>
            <w:r w:rsidRPr="005E44FD">
              <w:rPr>
                <w:i/>
              </w:rPr>
              <w:t xml:space="preserve">2020-2021/ </w:t>
            </w:r>
            <w:r w:rsidR="00672990" w:rsidRPr="003A7D89">
              <w:rPr>
                <w:i/>
                <w:lang w:val="en-US"/>
              </w:rPr>
              <w:t>I</w:t>
            </w:r>
            <w:r w:rsidRPr="003A7D89">
              <w:rPr>
                <w:i/>
              </w:rPr>
              <w:t xml:space="preserve"> семестр / </w:t>
            </w:r>
            <w:r w:rsidR="009C623E">
              <w:rPr>
                <w:i/>
                <w:lang w:val="ru-RU"/>
              </w:rPr>
              <w:t>1</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Default="00405857" w:rsidP="00443A93">
            <w:pPr>
              <w:rPr>
                <w:rFonts w:ascii="Times New Roman" w:hAnsi="Times New Roman" w:cs="Times New Roman"/>
                <w:b/>
                <w:color w:val="000000"/>
                <w:sz w:val="24"/>
                <w:szCs w:val="24"/>
              </w:rPr>
            </w:pPr>
          </w:p>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3A3FBF">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ru-RU"/>
              </w:rPr>
              <w:t>Вельчева</w:t>
            </w:r>
            <w:proofErr w:type="spellEnd"/>
            <w:r>
              <w:rPr>
                <w:rFonts w:ascii="Times New Roman" w:hAnsi="Times New Roman" w:cs="Times New Roman"/>
                <w:color w:val="000000"/>
                <w:sz w:val="24"/>
                <w:szCs w:val="24"/>
                <w:lang w:val="ru-RU"/>
              </w:rPr>
              <w:t xml:space="preserve">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194746">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3A3FBF">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3A3FBF">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 xml:space="preserve">ЦОДТ </w:t>
            </w:r>
            <w:proofErr w:type="spellStart"/>
            <w:r w:rsidR="00531215" w:rsidRPr="003D6582">
              <w:rPr>
                <w:rFonts w:ascii="Times New Roman" w:hAnsi="Times New Roman" w:cs="Times New Roman"/>
                <w:b/>
                <w:color w:val="000000"/>
                <w:sz w:val="24"/>
                <w:szCs w:val="24"/>
              </w:rPr>
              <w:t>МДПУ ім. Б.Хмельниц</w:t>
            </w:r>
            <w:proofErr w:type="spellEnd"/>
            <w:r w:rsidR="00531215" w:rsidRPr="003D6582">
              <w:rPr>
                <w:rFonts w:ascii="Times New Roman" w:hAnsi="Times New Roman" w:cs="Times New Roman"/>
                <w:b/>
                <w:color w:val="000000"/>
                <w:sz w:val="24"/>
                <w:szCs w:val="24"/>
              </w:rPr>
              <w:t>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D240D0" w:rsidRDefault="00FD3E63" w:rsidP="00194746">
            <w:pPr>
              <w:ind w:left="290"/>
              <w:jc w:val="both"/>
              <w:rPr>
                <w:rFonts w:ascii="Times New Roman" w:hAnsi="Times New Roman" w:cs="Times New Roman"/>
                <w:color w:val="000000"/>
                <w:sz w:val="24"/>
                <w:szCs w:val="24"/>
                <w:highlight w:val="yellow"/>
              </w:rPr>
            </w:pPr>
            <w:r w:rsidRPr="00FD3E63">
              <w:rPr>
                <w:rFonts w:ascii="Times New Roman" w:hAnsi="Times New Roman" w:cs="Times New Roman"/>
                <w:sz w:val="24"/>
                <w:szCs w:val="24"/>
              </w:rPr>
              <w:t>http://www.dfn.mdpu.org.ua/course/view.php?id=485</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194746">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194746">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194746">
            <w:pPr>
              <w:pStyle w:val="10"/>
              <w:widowControl w:val="0"/>
              <w:spacing w:line="240" w:lineRule="auto"/>
              <w:ind w:left="290"/>
              <w:jc w:val="both"/>
              <w:rPr>
                <w:rFonts w:ascii="Times New Roman" w:hAnsi="Times New Roman" w:cs="Times New Roman"/>
                <w:i/>
                <w:sz w:val="24"/>
                <w:szCs w:val="24"/>
                <w:lang w:val="uk-UA"/>
              </w:rPr>
            </w:pPr>
            <w:proofErr w:type="spellStart"/>
            <w:r w:rsidRPr="003D6582">
              <w:rPr>
                <w:rFonts w:ascii="Times New Roman" w:hAnsi="Times New Roman" w:cs="Times New Roman"/>
                <w:i/>
                <w:sz w:val="24"/>
                <w:szCs w:val="24"/>
                <w:lang w:val="uk-UA"/>
              </w:rPr>
              <w:t>Онлайн-консультації</w:t>
            </w:r>
            <w:proofErr w:type="spellEnd"/>
            <w:r w:rsidRPr="003D6582">
              <w:rPr>
                <w:rFonts w:ascii="Times New Roman" w:hAnsi="Times New Roman" w:cs="Times New Roman"/>
                <w:i/>
                <w:sz w:val="24"/>
                <w:szCs w:val="24"/>
                <w:lang w:val="uk-UA"/>
              </w:rPr>
              <w:t>:</w:t>
            </w:r>
          </w:p>
          <w:p w:rsidR="00D05164" w:rsidRPr="003D6582" w:rsidRDefault="00094A05"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 xml:space="preserve">ЦОДТ </w:t>
            </w:r>
            <w:proofErr w:type="spellStart"/>
            <w:r w:rsidRPr="003D6582">
              <w:rPr>
                <w:rFonts w:ascii="Times New Roman" w:hAnsi="Times New Roman" w:cs="Times New Roman"/>
                <w:color w:val="000000"/>
                <w:sz w:val="24"/>
                <w:szCs w:val="24"/>
              </w:rPr>
              <w:t>МДПУ ім. Б.Хмельниц</w:t>
            </w:r>
            <w:proofErr w:type="spellEnd"/>
            <w:r w:rsidRPr="003D6582">
              <w:rPr>
                <w:rFonts w:ascii="Times New Roman" w:hAnsi="Times New Roman" w:cs="Times New Roman"/>
                <w:color w:val="000000"/>
                <w:sz w:val="24"/>
                <w:szCs w:val="24"/>
              </w:rPr>
              <w:t>ького.</w:t>
            </w:r>
          </w:p>
        </w:tc>
      </w:tr>
    </w:tbl>
    <w:p w:rsidR="00D240D0" w:rsidRDefault="00D240D0" w:rsidP="00443A93">
      <w:pPr>
        <w:ind w:left="360"/>
        <w:contextualSpacing/>
        <w:jc w:val="center"/>
        <w:rPr>
          <w:rFonts w:ascii="Times New Roman" w:hAnsi="Times New Roman" w:cs="Times New Roman"/>
          <w:b/>
          <w:caps/>
          <w:color w:val="000000"/>
          <w:sz w:val="24"/>
          <w:szCs w:val="24"/>
          <w:lang w:val="ru-RU"/>
        </w:rPr>
      </w:pPr>
    </w:p>
    <w:p w:rsidR="00D240D0" w:rsidRDefault="00D240D0" w:rsidP="00443A93">
      <w:pPr>
        <w:ind w:left="360"/>
        <w:contextualSpacing/>
        <w:jc w:val="center"/>
        <w:rPr>
          <w:rFonts w:ascii="Times New Roman" w:hAnsi="Times New Roman" w:cs="Times New Roman"/>
          <w:b/>
          <w:caps/>
          <w:color w:val="000000"/>
          <w:sz w:val="24"/>
          <w:szCs w:val="24"/>
          <w:lang w:val="ru-RU"/>
        </w:rPr>
      </w:pPr>
    </w:p>
    <w:p w:rsidR="00D05164" w:rsidRPr="003F5F43" w:rsidRDefault="00477F82"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443A93">
      <w:pPr>
        <w:ind w:left="360"/>
        <w:contextualSpacing/>
        <w:jc w:val="center"/>
        <w:rPr>
          <w:rFonts w:ascii="Times New Roman" w:hAnsi="Times New Roman" w:cs="Times New Roman"/>
          <w:caps/>
          <w:color w:val="000000"/>
          <w:sz w:val="24"/>
          <w:szCs w:val="24"/>
        </w:rPr>
      </w:pPr>
    </w:p>
    <w:p w:rsidR="00F05837" w:rsidRDefault="005A0115" w:rsidP="00E925BA">
      <w:pPr>
        <w:ind w:firstLine="540"/>
        <w:jc w:val="both"/>
        <w:rPr>
          <w:rFonts w:ascii="Times New Roman" w:hAnsi="Times New Roman" w:cs="Times New Roman"/>
          <w:sz w:val="24"/>
          <w:szCs w:val="24"/>
        </w:rPr>
      </w:pPr>
      <w:r w:rsidRPr="003A7D89">
        <w:rPr>
          <w:rFonts w:ascii="Times New Roman" w:hAnsi="Times New Roman" w:cs="Times New Roman"/>
          <w:sz w:val="24"/>
          <w:szCs w:val="24"/>
        </w:rPr>
        <w:t>Навчальний курс</w:t>
      </w:r>
      <w:r w:rsidR="00CF3BD3" w:rsidRPr="003A7D89">
        <w:rPr>
          <w:rFonts w:ascii="Times New Roman" w:hAnsi="Times New Roman" w:cs="Times New Roman"/>
          <w:sz w:val="24"/>
          <w:szCs w:val="24"/>
        </w:rPr>
        <w:t xml:space="preserve"> </w:t>
      </w:r>
      <w:r w:rsidR="00B66D78" w:rsidRPr="003A7D89">
        <w:rPr>
          <w:rFonts w:ascii="Times New Roman" w:hAnsi="Times New Roman" w:cs="Times New Roman"/>
          <w:sz w:val="24"/>
          <w:szCs w:val="24"/>
        </w:rPr>
        <w:t>«</w:t>
      </w:r>
      <w:r w:rsidR="00510065" w:rsidRPr="00510065">
        <w:rPr>
          <w:rFonts w:ascii="Times New Roman" w:hAnsi="Times New Roman" w:cs="Times New Roman"/>
          <w:sz w:val="24"/>
          <w:szCs w:val="24"/>
        </w:rPr>
        <w:t>Ботаніка. Анатомія і морфологія рослин</w:t>
      </w:r>
      <w:r w:rsidR="00B66D78" w:rsidRPr="003A7D89">
        <w:rPr>
          <w:rFonts w:ascii="Times New Roman" w:hAnsi="Times New Roman" w:cs="Times New Roman"/>
          <w:sz w:val="24"/>
          <w:szCs w:val="24"/>
        </w:rPr>
        <w:t>»</w:t>
      </w:r>
      <w:r w:rsidR="008A136E" w:rsidRPr="003A7D89">
        <w:rPr>
          <w:rFonts w:ascii="Times New Roman" w:hAnsi="Times New Roman" w:cs="Times New Roman"/>
          <w:sz w:val="24"/>
          <w:szCs w:val="24"/>
        </w:rPr>
        <w:t xml:space="preserve"> є невід’ємним складником</w:t>
      </w:r>
      <w:r w:rsidR="003A3FBF" w:rsidRPr="003A7D89">
        <w:rPr>
          <w:rFonts w:ascii="Times New Roman" w:hAnsi="Times New Roman" w:cs="Times New Roman"/>
          <w:sz w:val="24"/>
          <w:szCs w:val="24"/>
        </w:rPr>
        <w:t xml:space="preserve"> системи підготовки викладачів </w:t>
      </w:r>
      <w:r w:rsidR="003A7D89" w:rsidRPr="003A7D89">
        <w:rPr>
          <w:rFonts w:ascii="Times New Roman" w:hAnsi="Times New Roman" w:cs="Times New Roman"/>
          <w:sz w:val="24"/>
          <w:szCs w:val="24"/>
        </w:rPr>
        <w:t xml:space="preserve">біології </w:t>
      </w:r>
      <w:r w:rsidR="008A136E" w:rsidRPr="003A7D89">
        <w:rPr>
          <w:rFonts w:ascii="Times New Roman" w:hAnsi="Times New Roman" w:cs="Times New Roman"/>
          <w:sz w:val="24"/>
          <w:szCs w:val="24"/>
        </w:rPr>
        <w:t xml:space="preserve">за </w:t>
      </w:r>
      <w:r w:rsidR="003A7D89" w:rsidRPr="003A7D89">
        <w:rPr>
          <w:rFonts w:ascii="Times New Roman" w:hAnsi="Times New Roman" w:cs="Times New Roman"/>
          <w:sz w:val="24"/>
          <w:szCs w:val="24"/>
        </w:rPr>
        <w:t>першим ступенем вищої освіти «</w:t>
      </w:r>
      <w:r w:rsidR="008A136E" w:rsidRPr="003A7D89">
        <w:rPr>
          <w:rFonts w:ascii="Times New Roman" w:hAnsi="Times New Roman" w:cs="Times New Roman"/>
          <w:sz w:val="24"/>
          <w:szCs w:val="24"/>
        </w:rPr>
        <w:t>бакалавр</w:t>
      </w:r>
      <w:r w:rsidR="003A7D89" w:rsidRPr="003A7D89">
        <w:rPr>
          <w:rFonts w:ascii="Times New Roman" w:hAnsi="Times New Roman" w:cs="Times New Roman"/>
          <w:sz w:val="24"/>
          <w:szCs w:val="24"/>
        </w:rPr>
        <w:t>»</w:t>
      </w:r>
      <w:r w:rsidR="00E925BA"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Навчальна програма дисципліни передбачає </w:t>
      </w:r>
      <w:r w:rsidR="00510065" w:rsidRPr="00510065">
        <w:rPr>
          <w:rFonts w:ascii="Times New Roman" w:hAnsi="Times New Roman" w:cs="Times New Roman"/>
          <w:sz w:val="24"/>
          <w:szCs w:val="24"/>
        </w:rPr>
        <w:t xml:space="preserve">формування чіткої системи знань про цілісність рослинного організму, його </w:t>
      </w:r>
      <w:proofErr w:type="spellStart"/>
      <w:r w:rsidR="00510065" w:rsidRPr="00510065">
        <w:rPr>
          <w:rFonts w:ascii="Times New Roman" w:hAnsi="Times New Roman" w:cs="Times New Roman"/>
          <w:sz w:val="24"/>
          <w:szCs w:val="24"/>
        </w:rPr>
        <w:t>макро-</w:t>
      </w:r>
      <w:proofErr w:type="spellEnd"/>
      <w:r w:rsidR="00510065" w:rsidRPr="00510065">
        <w:rPr>
          <w:rFonts w:ascii="Times New Roman" w:hAnsi="Times New Roman" w:cs="Times New Roman"/>
          <w:sz w:val="24"/>
          <w:szCs w:val="24"/>
        </w:rPr>
        <w:t xml:space="preserve"> і мікроструктуру, пристосувальні особливості, зміни у ході онтогенезу, способи розмноження.</w:t>
      </w:r>
    </w:p>
    <w:p w:rsidR="00D51592" w:rsidRPr="00B852D0" w:rsidRDefault="00D51592" w:rsidP="00B852D0">
      <w:pPr>
        <w:ind w:firstLine="540"/>
        <w:jc w:val="both"/>
        <w:rPr>
          <w:rFonts w:ascii="Times New Roman" w:hAnsi="Times New Roman" w:cs="Times New Roman"/>
          <w:sz w:val="24"/>
          <w:szCs w:val="24"/>
        </w:rPr>
      </w:pPr>
    </w:p>
    <w:p w:rsidR="00D51592" w:rsidRPr="003F5F43" w:rsidRDefault="00D51592" w:rsidP="00CF3BD3">
      <w:pPr>
        <w:ind w:firstLine="540"/>
        <w:jc w:val="both"/>
        <w:rPr>
          <w:rFonts w:ascii="Times New Roman" w:hAnsi="Times New Roman" w:cs="Times New Roman"/>
          <w:sz w:val="24"/>
          <w:szCs w:val="24"/>
        </w:rPr>
      </w:pPr>
    </w:p>
    <w:p w:rsidR="00D05164" w:rsidRPr="003F5F43" w:rsidRDefault="00477F82"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443A93">
      <w:pPr>
        <w:ind w:firstLine="540"/>
        <w:contextualSpacing/>
        <w:jc w:val="center"/>
        <w:rPr>
          <w:rFonts w:ascii="Times New Roman" w:hAnsi="Times New Roman" w:cs="Times New Roman"/>
          <w:caps/>
          <w:color w:val="000000"/>
          <w:sz w:val="24"/>
          <w:szCs w:val="24"/>
        </w:rPr>
      </w:pPr>
    </w:p>
    <w:p w:rsidR="00B852D0" w:rsidRPr="002205DB" w:rsidRDefault="00B852D0" w:rsidP="00B852D0">
      <w:pPr>
        <w:pStyle w:val="ab"/>
        <w:spacing w:after="0"/>
        <w:ind w:left="0" w:firstLine="540"/>
        <w:jc w:val="both"/>
        <w:rPr>
          <w:sz w:val="24"/>
          <w:lang w:val="uk-UA"/>
        </w:rPr>
      </w:pPr>
      <w:r w:rsidRPr="002205DB">
        <w:rPr>
          <w:sz w:val="24"/>
          <w:lang w:val="uk-UA"/>
        </w:rPr>
        <w:t>Метою ви</w:t>
      </w:r>
      <w:r w:rsidR="00E925FD" w:rsidRPr="002205DB">
        <w:rPr>
          <w:sz w:val="24"/>
          <w:lang w:val="uk-UA"/>
        </w:rPr>
        <w:t>кладання навчальної дисципліни «</w:t>
      </w:r>
      <w:r w:rsidR="00510065" w:rsidRPr="002205DB">
        <w:rPr>
          <w:sz w:val="24"/>
          <w:lang w:val="uk-UA"/>
        </w:rPr>
        <w:t>Ботаніка. Анатомія і морфологія рослин</w:t>
      </w:r>
      <w:r w:rsidR="00E925FD" w:rsidRPr="002205DB">
        <w:rPr>
          <w:sz w:val="24"/>
          <w:lang w:val="uk-UA"/>
        </w:rPr>
        <w:t>»</w:t>
      </w:r>
      <w:r w:rsidRPr="002205DB">
        <w:rPr>
          <w:sz w:val="24"/>
          <w:lang w:val="uk-UA"/>
        </w:rPr>
        <w:t xml:space="preserve"> є </w:t>
      </w:r>
      <w:r w:rsidR="00786ACD" w:rsidRPr="002205DB">
        <w:rPr>
          <w:sz w:val="24"/>
          <w:lang w:val="uk-UA"/>
        </w:rPr>
        <w:t xml:space="preserve">формування комплексного уявлення студентів про </w:t>
      </w:r>
      <w:r w:rsidR="002205DB" w:rsidRPr="002205DB">
        <w:rPr>
          <w:sz w:val="24"/>
          <w:lang w:val="uk-UA"/>
        </w:rPr>
        <w:t xml:space="preserve">будову клітин та тканин </w:t>
      </w:r>
      <w:r w:rsidR="00510065" w:rsidRPr="002205DB">
        <w:rPr>
          <w:sz w:val="24"/>
          <w:lang w:val="uk-UA"/>
        </w:rPr>
        <w:t>росли</w:t>
      </w:r>
      <w:r w:rsidR="008A136D" w:rsidRPr="002205DB">
        <w:rPr>
          <w:sz w:val="24"/>
          <w:lang w:val="uk-UA"/>
        </w:rPr>
        <w:t>н</w:t>
      </w:r>
      <w:r w:rsidR="00510065" w:rsidRPr="002205DB">
        <w:rPr>
          <w:sz w:val="24"/>
          <w:lang w:val="uk-UA"/>
        </w:rPr>
        <w:t xml:space="preserve"> та їх </w:t>
      </w:r>
      <w:proofErr w:type="spellStart"/>
      <w:r w:rsidR="00510065" w:rsidRPr="002205DB">
        <w:rPr>
          <w:sz w:val="24"/>
          <w:lang w:val="uk-UA"/>
        </w:rPr>
        <w:t>анатомо-морфологічну</w:t>
      </w:r>
      <w:proofErr w:type="spellEnd"/>
      <w:r w:rsidR="00510065" w:rsidRPr="002205DB">
        <w:rPr>
          <w:sz w:val="24"/>
          <w:lang w:val="uk-UA"/>
        </w:rPr>
        <w:t xml:space="preserve"> характеристику</w:t>
      </w:r>
      <w:r w:rsidR="00E925FD" w:rsidRPr="002205DB">
        <w:rPr>
          <w:sz w:val="24"/>
          <w:lang w:val="uk-UA"/>
        </w:rPr>
        <w:t>.</w:t>
      </w:r>
      <w:r w:rsidRPr="002205DB">
        <w:rPr>
          <w:sz w:val="24"/>
          <w:lang w:val="uk-UA"/>
        </w:rPr>
        <w:t xml:space="preserve"> </w:t>
      </w:r>
    </w:p>
    <w:p w:rsidR="00B852D0" w:rsidRPr="00660189" w:rsidRDefault="00B852D0" w:rsidP="00E925FD">
      <w:pPr>
        <w:pStyle w:val="ab"/>
        <w:spacing w:after="0"/>
        <w:ind w:left="0" w:firstLine="540"/>
        <w:jc w:val="both"/>
        <w:rPr>
          <w:sz w:val="24"/>
          <w:lang w:val="uk-UA"/>
        </w:rPr>
      </w:pPr>
      <w:r w:rsidRPr="002205DB">
        <w:rPr>
          <w:sz w:val="24"/>
          <w:lang w:val="uk-UA"/>
        </w:rPr>
        <w:t xml:space="preserve">Завданнями курсу є </w:t>
      </w:r>
      <w:r w:rsidR="002205DB" w:rsidRPr="002205DB">
        <w:rPr>
          <w:sz w:val="24"/>
          <w:lang w:val="uk-UA"/>
        </w:rPr>
        <w:t>вивчення розділів Цитологія, Гістологія, Органографія, Відтворення та розмноження рослин</w:t>
      </w:r>
      <w:r w:rsidRPr="002205DB">
        <w:rPr>
          <w:sz w:val="24"/>
          <w:lang w:val="uk-UA"/>
        </w:rPr>
        <w:t>.</w:t>
      </w:r>
      <w:r w:rsidRPr="00660189">
        <w:rPr>
          <w:sz w:val="24"/>
          <w:lang w:val="uk-UA"/>
        </w:rPr>
        <w:t xml:space="preserve"> </w:t>
      </w:r>
    </w:p>
    <w:p w:rsidR="005538BE" w:rsidRPr="003F5F43" w:rsidRDefault="005538BE" w:rsidP="00443A93">
      <w:pPr>
        <w:shd w:val="clear" w:color="auto" w:fill="FFFFFF"/>
        <w:ind w:left="360"/>
        <w:jc w:val="center"/>
        <w:rPr>
          <w:rFonts w:ascii="Times New Roman" w:hAnsi="Times New Roman" w:cs="Times New Roman"/>
          <w:b/>
          <w:color w:val="000000"/>
          <w:sz w:val="24"/>
          <w:szCs w:val="24"/>
        </w:rPr>
      </w:pPr>
    </w:p>
    <w:p w:rsidR="00477F82" w:rsidRPr="003F5F43" w:rsidRDefault="00405857"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D47270">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660189" w:rsidRDefault="00E925FD" w:rsidP="00E925FD">
      <w:pPr>
        <w:pStyle w:val="ab"/>
        <w:spacing w:after="0"/>
        <w:ind w:left="0" w:firstLine="540"/>
        <w:jc w:val="both"/>
        <w:rPr>
          <w:sz w:val="24"/>
          <w:lang w:val="uk-UA" w:eastAsia="ru-RU"/>
        </w:rPr>
      </w:pPr>
      <w:r w:rsidRPr="00660189">
        <w:rPr>
          <w:sz w:val="24"/>
          <w:lang w:val="uk-UA" w:eastAsia="ru-RU"/>
        </w:rPr>
        <w:t xml:space="preserve">Здатність </w:t>
      </w:r>
      <w:r w:rsidRPr="00660189">
        <w:rPr>
          <w:sz w:val="24"/>
          <w:lang w:val="uk-UA"/>
        </w:rPr>
        <w:t>розв’язувати</w:t>
      </w:r>
      <w:r w:rsidRPr="00660189">
        <w:rPr>
          <w:sz w:val="24"/>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4B67D8" w:rsidRPr="004B67D8"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Здатність до пошуку інформації, її аналізу та критичного оцінювання</w:t>
      </w:r>
      <w:r w:rsidR="00E925FD">
        <w:rPr>
          <w:rFonts w:ascii="Times New Roman" w:hAnsi="Times New Roman" w:cs="Times New Roman"/>
          <w:sz w:val="24"/>
          <w:szCs w:val="24"/>
          <w:lang w:eastAsia="ru-RU"/>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Здатність застосовувати набуті знання в практичних ситуаціях</w:t>
      </w:r>
      <w:r>
        <w:rPr>
          <w:rFonts w:ascii="Times New Roman" w:hAnsi="Times New Roman" w:cs="Times New Roman"/>
          <w:sz w:val="24"/>
          <w:szCs w:val="24"/>
          <w:lang w:eastAsia="ru-RU"/>
        </w:rPr>
        <w:t>;</w:t>
      </w:r>
    </w:p>
    <w:p w:rsidR="00E925FD"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Здатність вчитися і оволодівати сучасними знаннями впродовж життя</w:t>
      </w:r>
      <w:r w:rsidR="00786ACD">
        <w:rPr>
          <w:rFonts w:ascii="Times New Roman" w:hAnsi="Times New Roman" w:cs="Times New Roman"/>
          <w:sz w:val="24"/>
          <w:szCs w:val="24"/>
          <w:lang w:eastAsia="ru-RU"/>
        </w:rPr>
        <w:t>.</w:t>
      </w:r>
    </w:p>
    <w:p w:rsidR="004B67D8" w:rsidRPr="004B67D8" w:rsidRDefault="004B67D8" w:rsidP="00D47270">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оперувати поняттями, законами, концепціями, вченнями і теоріями біології</w:t>
      </w:r>
      <w:r w:rsidR="00E925FD">
        <w:rPr>
          <w:rFonts w:ascii="Times New Roman" w:hAnsi="Times New Roman" w:cs="Times New Roman"/>
          <w:sz w:val="24"/>
          <w:szCs w:val="24"/>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розкривати загальну структуру біологічної науки на основі взаємозв’язку основних учень біології для характеристики живих систем різного рівня організації</w:t>
      </w:r>
      <w:r>
        <w:rPr>
          <w:rFonts w:ascii="Times New Roman" w:hAnsi="Times New Roman" w:cs="Times New Roman"/>
          <w:sz w:val="24"/>
          <w:szCs w:val="24"/>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розуміти та вміти застосовувати сучасні методи дослідження для визначення будови, функцій, життєдіяльності, розмноження, класифікації, походження, поширення, використання та інтерпретувати результати досліджень</w:t>
      </w:r>
    </w:p>
    <w:p w:rsidR="00A55D6A" w:rsidRPr="00E925FD" w:rsidRDefault="00510065" w:rsidP="00510065">
      <w:pPr>
        <w:numPr>
          <w:ilvl w:val="0"/>
          <w:numId w:val="3"/>
        </w:numPr>
        <w:autoSpaceDE w:val="0"/>
        <w:autoSpaceDN w:val="0"/>
        <w:adjustRightInd w:val="0"/>
        <w:ind w:left="360"/>
        <w:jc w:val="both"/>
        <w:rPr>
          <w:rFonts w:ascii="Times New Roman" w:hAnsi="Times New Roman" w:cs="Times New Roman"/>
          <w:sz w:val="24"/>
          <w:szCs w:val="24"/>
        </w:rPr>
      </w:pPr>
      <w:r w:rsidRPr="00510065">
        <w:rPr>
          <w:rFonts w:ascii="Times New Roman" w:hAnsi="Times New Roman" w:cs="Times New Roman"/>
          <w:sz w:val="24"/>
          <w:szCs w:val="24"/>
        </w:rPr>
        <w:t>Здатність безпечного проведення біологічних досліджень в лабораторії та природних умовах</w:t>
      </w:r>
      <w:r w:rsidR="00786ACD">
        <w:rPr>
          <w:rFonts w:ascii="Times New Roman" w:hAnsi="Times New Roman" w:cs="Times New Roman"/>
          <w:sz w:val="24"/>
          <w:szCs w:val="24"/>
          <w:lang w:eastAsia="ru-RU"/>
        </w:rPr>
        <w:t>.</w:t>
      </w:r>
    </w:p>
    <w:p w:rsidR="00F66BB8" w:rsidRDefault="00F66BB8"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2205DB" w:rsidRDefault="002205DB"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510065" w:rsidRDefault="00510065" w:rsidP="00443A93">
      <w:pPr>
        <w:shd w:val="clear" w:color="auto" w:fill="FFFFFF"/>
        <w:ind w:left="360"/>
        <w:jc w:val="center"/>
        <w:rPr>
          <w:rFonts w:ascii="Times New Roman" w:hAnsi="Times New Roman" w:cs="Times New Roman"/>
          <w:b/>
          <w:color w:val="000000"/>
          <w:sz w:val="24"/>
          <w:szCs w:val="24"/>
        </w:rPr>
      </w:pPr>
    </w:p>
    <w:p w:rsidR="00D05164" w:rsidRPr="003F5F43" w:rsidRDefault="00405857"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443A93">
      <w:pPr>
        <w:shd w:val="clear" w:color="auto" w:fill="FFFFFF"/>
        <w:ind w:left="360"/>
        <w:jc w:val="center"/>
        <w:rPr>
          <w:rFonts w:ascii="Times New Roman" w:hAnsi="Times New Roman" w:cs="Times New Roman"/>
          <w:b/>
          <w:caps/>
          <w:color w:val="000000"/>
          <w:sz w:val="24"/>
          <w:szCs w:val="24"/>
        </w:rPr>
      </w:pPr>
    </w:p>
    <w:p w:rsidR="00477F82" w:rsidRPr="003F5F43" w:rsidRDefault="00F71416"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Знає біологічну термінологію та номенклатуру</w:t>
      </w:r>
      <w:r>
        <w:rPr>
          <w:rFonts w:ascii="Times New Roman" w:hAnsi="Times New Roman" w:cs="Times New Roman"/>
          <w:sz w:val="24"/>
          <w:szCs w:val="24"/>
          <w:lang w:eastAsia="ru-RU"/>
        </w:rPr>
        <w:t>;</w:t>
      </w:r>
    </w:p>
    <w:p w:rsidR="00510065"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Знає та розуміє основні концепції, теорії та загальну структуру біологічної науки</w:t>
      </w:r>
      <w:r>
        <w:rPr>
          <w:rFonts w:ascii="Times New Roman" w:hAnsi="Times New Roman" w:cs="Times New Roman"/>
          <w:sz w:val="24"/>
          <w:szCs w:val="24"/>
          <w:lang w:eastAsia="ru-RU"/>
        </w:rPr>
        <w:t>;</w:t>
      </w:r>
    </w:p>
    <w:p w:rsidR="00510065" w:rsidRPr="00FE5C8E" w:rsidRDefault="00510065" w:rsidP="00510065">
      <w:pPr>
        <w:numPr>
          <w:ilvl w:val="0"/>
          <w:numId w:val="3"/>
        </w:numPr>
        <w:autoSpaceDE w:val="0"/>
        <w:autoSpaceDN w:val="0"/>
        <w:adjustRightInd w:val="0"/>
        <w:ind w:left="360"/>
        <w:jc w:val="both"/>
        <w:rPr>
          <w:rFonts w:ascii="Times New Roman" w:hAnsi="Times New Roman" w:cs="Times New Roman"/>
          <w:sz w:val="24"/>
          <w:szCs w:val="24"/>
          <w:lang w:eastAsia="ru-RU"/>
        </w:rPr>
      </w:pPr>
      <w:r w:rsidRPr="00510065">
        <w:rPr>
          <w:rFonts w:ascii="Times New Roman" w:hAnsi="Times New Roman" w:cs="Times New Roman"/>
          <w:sz w:val="24"/>
          <w:szCs w:val="24"/>
          <w:lang w:eastAsia="ru-RU"/>
        </w:rPr>
        <w:t>Уміє застосовувати знання сучасних теоретичних основ біології для пояснення будови і функціональних особливостей організмів на різних рівнях організації живого, їх взаємодію, взаємозв’язки, походження, класифікацію, значення, використання та поширення</w:t>
      </w:r>
    </w:p>
    <w:p w:rsidR="004B67D8" w:rsidRPr="004B67D8" w:rsidRDefault="00E925FD" w:rsidP="00FE5C8E">
      <w:pPr>
        <w:autoSpaceDE w:val="0"/>
        <w:autoSpaceDN w:val="0"/>
        <w:adjustRightInd w:val="0"/>
        <w:jc w:val="both"/>
        <w:rPr>
          <w:rFonts w:ascii="Times New Roman" w:hAnsi="Times New Roman" w:cs="Times New Roman"/>
          <w:sz w:val="24"/>
          <w:szCs w:val="24"/>
        </w:rPr>
      </w:pPr>
      <w:r w:rsidRPr="00E925FD">
        <w:rPr>
          <w:rFonts w:ascii="Times New Roman" w:hAnsi="Times New Roman" w:cs="Times New Roman"/>
          <w:sz w:val="24"/>
          <w:szCs w:val="24"/>
          <w:lang w:eastAsia="ru-RU"/>
        </w:rPr>
        <w:cr/>
      </w:r>
    </w:p>
    <w:p w:rsidR="00D05164" w:rsidRPr="003F5F43" w:rsidRDefault="00405857"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786ACD"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786ACD"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510065"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786ACD">
              <w:rPr>
                <w:rFonts w:ascii="Times New Roman" w:hAnsi="Times New Roman" w:cs="Times New Roman"/>
                <w:color w:val="000000"/>
                <w:sz w:val="24"/>
                <w:szCs w:val="24"/>
              </w:rPr>
              <w:t>0</w:t>
            </w:r>
          </w:p>
        </w:tc>
      </w:tr>
    </w:tbl>
    <w:p w:rsidR="00D05164" w:rsidRPr="00A004FE" w:rsidRDefault="00D05164" w:rsidP="00443A93">
      <w:pPr>
        <w:ind w:left="360" w:hanging="360"/>
        <w:rPr>
          <w:rFonts w:ascii="Times New Roman" w:hAnsi="Times New Roman" w:cs="Times New Roman"/>
          <w:color w:val="000000"/>
          <w:sz w:val="24"/>
          <w:szCs w:val="24"/>
        </w:rPr>
      </w:pPr>
    </w:p>
    <w:p w:rsidR="003D6582" w:rsidRDefault="003D6582" w:rsidP="00F05837">
      <w:pPr>
        <w:rPr>
          <w:rFonts w:ascii="Times New Roman" w:hAnsi="Times New Roman" w:cs="Times New Roman"/>
          <w:color w:val="FF0000"/>
          <w:sz w:val="24"/>
          <w:szCs w:val="24"/>
        </w:rPr>
      </w:pPr>
    </w:p>
    <w:p w:rsidR="00D05164" w:rsidRPr="003F5F43" w:rsidRDefault="00F05837"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D47270">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D47270">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715FA2" w:rsidRDefault="00715FA2" w:rsidP="00443A93">
      <w:pPr>
        <w:jc w:val="center"/>
        <w:rPr>
          <w:rFonts w:ascii="Times New Roman" w:hAnsi="Times New Roman" w:cs="Times New Roman"/>
          <w:b/>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F05837" w:rsidRPr="00F05837"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960"/>
        <w:gridCol w:w="3240"/>
        <w:gridCol w:w="1440"/>
        <w:gridCol w:w="1440"/>
        <w:gridCol w:w="1260"/>
        <w:gridCol w:w="2355"/>
      </w:tblGrid>
      <w:tr w:rsidR="00A8357F" w:rsidRPr="003F5F43" w:rsidTr="00B5581C">
        <w:trPr>
          <w:trHeight w:val="559"/>
        </w:trPr>
        <w:tc>
          <w:tcPr>
            <w:tcW w:w="1260" w:type="dxa"/>
            <w:shd w:val="clear" w:color="auto" w:fill="C6D9F1"/>
            <w:tcMar>
              <w:top w:w="100" w:type="dxa"/>
              <w:left w:w="100" w:type="dxa"/>
              <w:bottom w:w="100" w:type="dxa"/>
              <w:right w:w="100" w:type="dxa"/>
            </w:tcMar>
          </w:tcPr>
          <w:p w:rsidR="00A8357F" w:rsidRPr="003F5F43" w:rsidRDefault="00F276E6"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A8357F" w:rsidRPr="003F5F43" w:rsidRDefault="00A8357F" w:rsidP="00443A93">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shd w:val="clear" w:color="auto" w:fill="C6D9F1"/>
          </w:tcPr>
          <w:p w:rsidR="00A8357F" w:rsidRPr="003F5F43" w:rsidRDefault="00A8357F" w:rsidP="00443A93">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A8357F" w:rsidRPr="003F5F43" w:rsidRDefault="00A8357F" w:rsidP="00443A93">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975998">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9B6C24" w:rsidRDefault="009B6C24" w:rsidP="00975998">
            <w:pPr>
              <w:jc w:val="center"/>
              <w:rPr>
                <w:rFonts w:ascii="Times New Roman" w:hAnsi="Times New Roman" w:cs="Times New Roman"/>
                <w:b/>
                <w:caps/>
                <w:sz w:val="28"/>
                <w:szCs w:val="26"/>
              </w:rPr>
            </w:pPr>
            <w:r w:rsidRPr="009B6C24">
              <w:rPr>
                <w:rFonts w:ascii="Times New Roman" w:hAnsi="Times New Roman" w:cs="Times New Roman"/>
                <w:b/>
                <w:caps/>
                <w:sz w:val="28"/>
                <w:szCs w:val="26"/>
              </w:rPr>
              <w:t>Ботаніка як наука. Будова клітини</w:t>
            </w:r>
            <w:r>
              <w:rPr>
                <w:rFonts w:ascii="Times New Roman" w:hAnsi="Times New Roman" w:cs="Times New Roman"/>
                <w:b/>
                <w:caps/>
                <w:sz w:val="28"/>
                <w:szCs w:val="26"/>
              </w:rPr>
              <w:t>.</w:t>
            </w:r>
          </w:p>
        </w:tc>
      </w:tr>
      <w:tr w:rsidR="009B6C24" w:rsidRPr="003F5F43" w:rsidTr="009B6C24">
        <w:trPr>
          <w:trHeight w:val="608"/>
        </w:trPr>
        <w:tc>
          <w:tcPr>
            <w:tcW w:w="1260" w:type="dxa"/>
            <w:tcMar>
              <w:top w:w="100" w:type="dxa"/>
              <w:left w:w="100" w:type="dxa"/>
              <w:bottom w:w="100" w:type="dxa"/>
              <w:right w:w="100" w:type="dxa"/>
            </w:tcMar>
            <w:vAlign w:val="center"/>
          </w:tcPr>
          <w:p w:rsidR="009B6C24" w:rsidRPr="003F5F43" w:rsidRDefault="009B6C24"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9B6C24" w:rsidRPr="009B6C24" w:rsidRDefault="009B6C24" w:rsidP="009B6C24">
            <w:pPr>
              <w:rPr>
                <w:rFonts w:ascii="Times New Roman" w:hAnsi="Times New Roman" w:cs="Times New Roman"/>
                <w:sz w:val="24"/>
              </w:rPr>
            </w:pPr>
            <w:r w:rsidRPr="009B6C24">
              <w:rPr>
                <w:rFonts w:ascii="Times New Roman" w:hAnsi="Times New Roman" w:cs="Times New Roman"/>
                <w:bCs/>
                <w:sz w:val="24"/>
              </w:rPr>
              <w:t>Тема 1.</w:t>
            </w:r>
            <w:r w:rsidRPr="009B6C24">
              <w:rPr>
                <w:rFonts w:ascii="Times New Roman" w:hAnsi="Times New Roman" w:cs="Times New Roman"/>
                <w:sz w:val="24"/>
              </w:rPr>
              <w:t xml:space="preserve"> Вступ до ботаніки.</w:t>
            </w:r>
          </w:p>
        </w:tc>
        <w:tc>
          <w:tcPr>
            <w:tcW w:w="3240" w:type="dxa"/>
            <w:vAlign w:val="center"/>
          </w:tcPr>
          <w:p w:rsidR="009B6C24" w:rsidRPr="003F5F43" w:rsidRDefault="009B6C24"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tc>
        <w:tc>
          <w:tcPr>
            <w:tcW w:w="1440" w:type="dxa"/>
            <w:vAlign w:val="center"/>
          </w:tcPr>
          <w:p w:rsidR="009B6C24" w:rsidRPr="003F5F43" w:rsidRDefault="00754FA1" w:rsidP="00DB1A9A">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9B6C24" w:rsidRPr="003F5F43" w:rsidRDefault="009B6C24"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9B6C24" w:rsidRPr="003F5F43" w:rsidRDefault="009B6C24"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9B6C24" w:rsidRPr="003F5F43" w:rsidRDefault="009B6C24" w:rsidP="007F3C7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w:t>
            </w:r>
            <w:r w:rsidRPr="003F5F43">
              <w:rPr>
                <w:rFonts w:ascii="Times New Roman" w:hAnsi="Times New Roman" w:cs="Times New Roman"/>
                <w:sz w:val="24"/>
                <w:szCs w:val="24"/>
                <w:lang w:val="uk-UA"/>
              </w:rPr>
              <w:lastRenderedPageBreak/>
              <w:t>періодичний контроль)</w:t>
            </w:r>
          </w:p>
        </w:tc>
      </w:tr>
      <w:tr w:rsidR="00754FA1" w:rsidRPr="003F5F43" w:rsidTr="009B6C24">
        <w:trPr>
          <w:trHeight w:val="608"/>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754FA1" w:rsidRPr="009B6C24" w:rsidRDefault="00754FA1" w:rsidP="009B6C24">
            <w:pPr>
              <w:rPr>
                <w:rFonts w:ascii="Times New Roman" w:hAnsi="Times New Roman" w:cs="Times New Roman"/>
                <w:sz w:val="24"/>
              </w:rPr>
            </w:pPr>
            <w:r w:rsidRPr="009B6C24">
              <w:rPr>
                <w:rFonts w:ascii="Times New Roman" w:hAnsi="Times New Roman" w:cs="Times New Roman"/>
                <w:bCs/>
                <w:sz w:val="24"/>
              </w:rPr>
              <w:t>Тема 2.</w:t>
            </w:r>
            <w:r w:rsidRPr="009B6C24">
              <w:rPr>
                <w:rFonts w:ascii="Times New Roman" w:hAnsi="Times New Roman" w:cs="Times New Roman"/>
                <w:sz w:val="24"/>
              </w:rPr>
              <w:t xml:space="preserve"> Історія розвитку ботаніки.</w:t>
            </w:r>
          </w:p>
        </w:tc>
        <w:tc>
          <w:tcPr>
            <w:tcW w:w="3240" w:type="dxa"/>
            <w:vAlign w:val="center"/>
          </w:tcPr>
          <w:p w:rsidR="00754FA1" w:rsidRPr="003F5F43" w:rsidRDefault="00754FA1"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9B6C24">
        <w:trPr>
          <w:trHeight w:val="608"/>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960" w:type="dxa"/>
            <w:vAlign w:val="center"/>
          </w:tcPr>
          <w:p w:rsidR="00754FA1" w:rsidRPr="009B6C24" w:rsidRDefault="00754FA1" w:rsidP="009B6C24">
            <w:pPr>
              <w:rPr>
                <w:rFonts w:ascii="Times New Roman" w:hAnsi="Times New Roman" w:cs="Times New Roman"/>
                <w:sz w:val="24"/>
              </w:rPr>
            </w:pPr>
            <w:r w:rsidRPr="009B6C24">
              <w:rPr>
                <w:rFonts w:ascii="Times New Roman" w:hAnsi="Times New Roman" w:cs="Times New Roman"/>
                <w:bCs/>
                <w:sz w:val="24"/>
              </w:rPr>
              <w:t>Тема 3.</w:t>
            </w:r>
            <w:r w:rsidRPr="009B6C24">
              <w:rPr>
                <w:rFonts w:ascii="Times New Roman" w:hAnsi="Times New Roman" w:cs="Times New Roman"/>
                <w:sz w:val="24"/>
              </w:rPr>
              <w:t xml:space="preserve"> Клітина.</w:t>
            </w:r>
          </w:p>
        </w:tc>
        <w:tc>
          <w:tcPr>
            <w:tcW w:w="3240" w:type="dxa"/>
            <w:vAlign w:val="center"/>
          </w:tcPr>
          <w:p w:rsidR="00754FA1" w:rsidRDefault="00754FA1"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(4 год.)</w:t>
            </w:r>
          </w:p>
          <w:p w:rsidR="00754FA1" w:rsidRDefault="00754FA1" w:rsidP="009B6C24">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(4 год.)</w:t>
            </w:r>
          </w:p>
          <w:p w:rsidR="00754FA1" w:rsidRPr="003F5F43" w:rsidRDefault="00754FA1" w:rsidP="009B6C24">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(6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754FA1" w:rsidRPr="006C29AE" w:rsidRDefault="00754FA1" w:rsidP="009B6C24">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w:t>
            </w:r>
            <w:r>
              <w:rPr>
                <w:rFonts w:ascii="Times New Roman" w:hAnsi="Times New Roman" w:cs="Times New Roman"/>
                <w:b/>
                <w:caps/>
                <w:sz w:val="28"/>
                <w:szCs w:val="26"/>
              </w:rPr>
              <w:t>2</w:t>
            </w:r>
            <w:r w:rsidRPr="006C29AE">
              <w:rPr>
                <w:rFonts w:ascii="Times New Roman" w:hAnsi="Times New Roman" w:cs="Times New Roman"/>
                <w:b/>
                <w:caps/>
                <w:sz w:val="28"/>
                <w:szCs w:val="26"/>
              </w:rPr>
              <w:t>.</w:t>
            </w:r>
          </w:p>
          <w:p w:rsidR="00754FA1" w:rsidRPr="006C29AE" w:rsidRDefault="00754FA1" w:rsidP="009B6C24">
            <w:pPr>
              <w:jc w:val="center"/>
              <w:rPr>
                <w:rFonts w:ascii="Times New Roman" w:hAnsi="Times New Roman" w:cs="Times New Roman"/>
                <w:b/>
                <w:bCs/>
                <w:sz w:val="28"/>
                <w:szCs w:val="24"/>
                <w:lang w:eastAsia="ru-RU"/>
              </w:rPr>
            </w:pPr>
            <w:r w:rsidRPr="009B6C24">
              <w:rPr>
                <w:rFonts w:ascii="Times New Roman" w:hAnsi="Times New Roman" w:cs="Times New Roman"/>
                <w:b/>
                <w:caps/>
                <w:sz w:val="28"/>
                <w:szCs w:val="26"/>
              </w:rPr>
              <w:t>Рослинні тканини.</w:t>
            </w:r>
          </w:p>
        </w:tc>
      </w:tr>
      <w:tr w:rsidR="00754FA1" w:rsidRPr="003F5F43" w:rsidTr="00890082">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4. Загальні відомості про тканини</w:t>
            </w:r>
          </w:p>
        </w:tc>
        <w:tc>
          <w:tcPr>
            <w:tcW w:w="3240" w:type="dxa"/>
            <w:vAlign w:val="center"/>
          </w:tcPr>
          <w:p w:rsidR="00754FA1" w:rsidRDefault="00754FA1" w:rsidP="009B6C24">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6C29AE" w:rsidTr="00890082">
        <w:trPr>
          <w:trHeight w:val="684"/>
        </w:trPr>
        <w:tc>
          <w:tcPr>
            <w:tcW w:w="1260" w:type="dxa"/>
            <w:tcMar>
              <w:top w:w="100" w:type="dxa"/>
              <w:left w:w="100" w:type="dxa"/>
              <w:bottom w:w="100" w:type="dxa"/>
              <w:right w:w="100" w:type="dxa"/>
            </w:tcMar>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5. Твірні тканини (меристеми)</w:t>
            </w:r>
          </w:p>
        </w:tc>
        <w:tc>
          <w:tcPr>
            <w:tcW w:w="3240" w:type="dxa"/>
            <w:vAlign w:val="center"/>
          </w:tcPr>
          <w:p w:rsidR="00754FA1" w:rsidRPr="00890082"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6C29AE" w:rsidTr="00890082">
        <w:trPr>
          <w:trHeight w:val="684"/>
        </w:trPr>
        <w:tc>
          <w:tcPr>
            <w:tcW w:w="1260" w:type="dxa"/>
            <w:tcMar>
              <w:top w:w="100" w:type="dxa"/>
              <w:left w:w="100" w:type="dxa"/>
              <w:bottom w:w="100" w:type="dxa"/>
              <w:right w:w="100" w:type="dxa"/>
            </w:tcMar>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960" w:type="dxa"/>
            <w:vAlign w:val="center"/>
          </w:tcPr>
          <w:p w:rsidR="00754FA1" w:rsidRPr="009B6C24" w:rsidRDefault="00754FA1" w:rsidP="00890082">
            <w:pPr>
              <w:rPr>
                <w:rFonts w:ascii="Times New Roman" w:hAnsi="Times New Roman" w:cs="Times New Roman"/>
                <w:sz w:val="24"/>
              </w:rPr>
            </w:pPr>
            <w:r>
              <w:rPr>
                <w:rFonts w:ascii="Times New Roman" w:hAnsi="Times New Roman" w:cs="Times New Roman"/>
                <w:sz w:val="24"/>
              </w:rPr>
              <w:t xml:space="preserve">Тема 6. </w:t>
            </w:r>
            <w:r w:rsidRPr="009B6C24">
              <w:rPr>
                <w:rFonts w:ascii="Times New Roman" w:hAnsi="Times New Roman" w:cs="Times New Roman"/>
                <w:sz w:val="24"/>
              </w:rPr>
              <w:t>Покривні тканини</w:t>
            </w:r>
          </w:p>
        </w:tc>
        <w:tc>
          <w:tcPr>
            <w:tcW w:w="3240" w:type="dxa"/>
            <w:vAlign w:val="center"/>
          </w:tcPr>
          <w:p w:rsidR="00754FA1"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9008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6C29AE" w:rsidTr="00890082">
        <w:trPr>
          <w:trHeight w:val="684"/>
        </w:trPr>
        <w:tc>
          <w:tcPr>
            <w:tcW w:w="1260" w:type="dxa"/>
            <w:tcMar>
              <w:top w:w="100" w:type="dxa"/>
              <w:left w:w="100" w:type="dxa"/>
              <w:bottom w:w="100" w:type="dxa"/>
              <w:right w:w="100" w:type="dxa"/>
            </w:tcMar>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7. Основні тканини</w:t>
            </w:r>
          </w:p>
        </w:tc>
        <w:tc>
          <w:tcPr>
            <w:tcW w:w="3240" w:type="dxa"/>
            <w:vAlign w:val="center"/>
          </w:tcPr>
          <w:p w:rsidR="00754FA1" w:rsidRDefault="00754FA1" w:rsidP="0089008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6C29AE"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890082">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960" w:type="dxa"/>
            <w:vAlign w:val="center"/>
          </w:tcPr>
          <w:p w:rsidR="00754FA1" w:rsidRPr="009B6C24" w:rsidRDefault="00754FA1" w:rsidP="00890082">
            <w:pPr>
              <w:rPr>
                <w:rFonts w:ascii="Times New Roman" w:hAnsi="Times New Roman" w:cs="Times New Roman"/>
                <w:sz w:val="24"/>
              </w:rPr>
            </w:pPr>
            <w:r w:rsidRPr="009B6C24">
              <w:rPr>
                <w:rFonts w:ascii="Times New Roman" w:hAnsi="Times New Roman" w:cs="Times New Roman"/>
                <w:sz w:val="24"/>
              </w:rPr>
              <w:t>Тема 8. Механічні та провідні тканини.</w:t>
            </w:r>
          </w:p>
        </w:tc>
        <w:tc>
          <w:tcPr>
            <w:tcW w:w="3240" w:type="dxa"/>
            <w:vAlign w:val="center"/>
          </w:tcPr>
          <w:p w:rsidR="00754FA1"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90082">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90082">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754FA1" w:rsidRPr="003F5F43" w:rsidTr="00890082">
        <w:trPr>
          <w:trHeight w:val="684"/>
        </w:trPr>
        <w:tc>
          <w:tcPr>
            <w:tcW w:w="14955" w:type="dxa"/>
            <w:gridSpan w:val="7"/>
            <w:shd w:val="clear" w:color="auto" w:fill="00B0F0"/>
            <w:tcMar>
              <w:top w:w="100" w:type="dxa"/>
              <w:left w:w="100" w:type="dxa"/>
              <w:bottom w:w="100" w:type="dxa"/>
              <w:right w:w="100" w:type="dxa"/>
            </w:tcMar>
            <w:vAlign w:val="center"/>
          </w:tcPr>
          <w:p w:rsidR="00754FA1" w:rsidRPr="006C29AE" w:rsidRDefault="00754FA1" w:rsidP="00B565F0">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w:t>
            </w:r>
            <w:r>
              <w:rPr>
                <w:rFonts w:ascii="Times New Roman" w:hAnsi="Times New Roman" w:cs="Times New Roman"/>
                <w:b/>
                <w:caps/>
                <w:sz w:val="28"/>
                <w:szCs w:val="26"/>
              </w:rPr>
              <w:t>3</w:t>
            </w:r>
            <w:r w:rsidRPr="006C29AE">
              <w:rPr>
                <w:rFonts w:ascii="Times New Roman" w:hAnsi="Times New Roman" w:cs="Times New Roman"/>
                <w:b/>
                <w:caps/>
                <w:sz w:val="28"/>
                <w:szCs w:val="26"/>
              </w:rPr>
              <w:t>.</w:t>
            </w:r>
          </w:p>
          <w:p w:rsidR="00754FA1" w:rsidRPr="003F5F43" w:rsidRDefault="00754FA1" w:rsidP="00B565F0">
            <w:pPr>
              <w:jc w:val="center"/>
              <w:rPr>
                <w:rFonts w:ascii="Times New Roman" w:hAnsi="Times New Roman" w:cs="Times New Roman"/>
                <w:sz w:val="24"/>
                <w:szCs w:val="24"/>
              </w:rPr>
            </w:pPr>
            <w:r w:rsidRPr="00B565F0">
              <w:rPr>
                <w:rFonts w:ascii="Times New Roman" w:hAnsi="Times New Roman" w:cs="Times New Roman"/>
                <w:b/>
                <w:caps/>
                <w:sz w:val="28"/>
                <w:szCs w:val="26"/>
              </w:rPr>
              <w:t>Вегетативні органи рослин.</w:t>
            </w:r>
          </w:p>
        </w:tc>
      </w:tr>
      <w:tr w:rsidR="00754FA1" w:rsidRPr="003F5F43" w:rsidTr="008A136D">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 xml:space="preserve">Тема 9. Листок – бічний орган пагону. </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754FA1">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A136D">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10. Пагін.</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(4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(4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A136D">
        <w:trPr>
          <w:trHeight w:val="684"/>
        </w:trPr>
        <w:tc>
          <w:tcPr>
            <w:tcW w:w="1260" w:type="dxa"/>
            <w:tcMar>
              <w:top w:w="100" w:type="dxa"/>
              <w:left w:w="100" w:type="dxa"/>
              <w:bottom w:w="100" w:type="dxa"/>
              <w:right w:w="100" w:type="dxa"/>
            </w:tcMar>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11. Корінь і коренева система</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(2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(4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90082">
        <w:trPr>
          <w:trHeight w:val="684"/>
        </w:trPr>
        <w:tc>
          <w:tcPr>
            <w:tcW w:w="14955" w:type="dxa"/>
            <w:gridSpan w:val="7"/>
            <w:shd w:val="clear" w:color="auto" w:fill="00B0F0"/>
            <w:tcMar>
              <w:top w:w="100" w:type="dxa"/>
              <w:left w:w="100" w:type="dxa"/>
              <w:bottom w:w="100" w:type="dxa"/>
              <w:right w:w="100" w:type="dxa"/>
            </w:tcMar>
            <w:vAlign w:val="center"/>
          </w:tcPr>
          <w:p w:rsidR="00754FA1" w:rsidRPr="006C29AE" w:rsidRDefault="00754FA1" w:rsidP="008A136D">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w:t>
            </w:r>
            <w:r>
              <w:rPr>
                <w:rFonts w:ascii="Times New Roman" w:hAnsi="Times New Roman" w:cs="Times New Roman"/>
                <w:b/>
                <w:caps/>
                <w:sz w:val="28"/>
                <w:szCs w:val="26"/>
              </w:rPr>
              <w:t>4</w:t>
            </w:r>
            <w:r w:rsidRPr="006C29AE">
              <w:rPr>
                <w:rFonts w:ascii="Times New Roman" w:hAnsi="Times New Roman" w:cs="Times New Roman"/>
                <w:b/>
                <w:caps/>
                <w:sz w:val="28"/>
                <w:szCs w:val="26"/>
              </w:rPr>
              <w:t>.</w:t>
            </w:r>
          </w:p>
          <w:p w:rsidR="00754FA1" w:rsidRPr="007A56FC" w:rsidRDefault="00754FA1" w:rsidP="008A136D">
            <w:pPr>
              <w:pStyle w:val="10"/>
              <w:spacing w:line="240" w:lineRule="auto"/>
              <w:jc w:val="center"/>
              <w:rPr>
                <w:rFonts w:ascii="Times New Roman" w:hAnsi="Times New Roman" w:cs="Times New Roman"/>
                <w:sz w:val="24"/>
                <w:szCs w:val="24"/>
                <w:lang w:val="uk-UA"/>
              </w:rPr>
            </w:pPr>
            <w:r w:rsidRPr="008A136D">
              <w:rPr>
                <w:rFonts w:ascii="Times New Roman" w:hAnsi="Times New Roman" w:cs="Times New Roman"/>
                <w:b/>
                <w:caps/>
                <w:sz w:val="28"/>
                <w:szCs w:val="26"/>
                <w:lang w:val="uk-UA"/>
              </w:rPr>
              <w:t>Відтворення та розмноження рослин.</w:t>
            </w:r>
          </w:p>
        </w:tc>
      </w:tr>
      <w:tr w:rsidR="00754FA1" w:rsidRPr="003F5F43" w:rsidTr="008A136D">
        <w:trPr>
          <w:trHeight w:val="684"/>
        </w:trPr>
        <w:tc>
          <w:tcPr>
            <w:tcW w:w="1260" w:type="dxa"/>
            <w:tcMar>
              <w:top w:w="100" w:type="dxa"/>
              <w:left w:w="100" w:type="dxa"/>
              <w:bottom w:w="100" w:type="dxa"/>
              <w:right w:w="100" w:type="dxa"/>
            </w:tcMar>
            <w:vAlign w:val="center"/>
          </w:tcPr>
          <w:p w:rsidR="00754FA1" w:rsidRDefault="00754FA1" w:rsidP="007F3C73">
            <w:pPr>
              <w:pStyle w:val="10"/>
              <w:spacing w:line="240" w:lineRule="auto"/>
              <w:jc w:val="center"/>
              <w:rPr>
                <w:rFonts w:ascii="Times New Roman" w:hAnsi="Times New Roman" w:cs="Times New Roman"/>
                <w:sz w:val="24"/>
                <w:szCs w:val="24"/>
                <w:lang w:val="uk-UA"/>
              </w:rPr>
            </w:pPr>
            <w:bookmarkStart w:id="0" w:name="_GoBack" w:colFirst="6" w:colLast="6"/>
            <w:r>
              <w:rPr>
                <w:rFonts w:ascii="Times New Roman" w:hAnsi="Times New Roman" w:cs="Times New Roman"/>
                <w:sz w:val="24"/>
                <w:szCs w:val="24"/>
                <w:lang w:val="uk-UA"/>
              </w:rPr>
              <w:lastRenderedPageBreak/>
              <w:t>12</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12. Загальні відомості про розмноження рослин.</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(2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(10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754FA1" w:rsidRPr="003F5F43" w:rsidTr="008A136D">
        <w:trPr>
          <w:trHeight w:val="684"/>
        </w:trPr>
        <w:tc>
          <w:tcPr>
            <w:tcW w:w="1260" w:type="dxa"/>
            <w:tcMar>
              <w:top w:w="100" w:type="dxa"/>
              <w:left w:w="100" w:type="dxa"/>
              <w:bottom w:w="100" w:type="dxa"/>
              <w:right w:w="100" w:type="dxa"/>
            </w:tcMar>
            <w:vAlign w:val="center"/>
          </w:tcPr>
          <w:p w:rsidR="00754FA1" w:rsidRDefault="00754FA1" w:rsidP="007F3C7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3960" w:type="dxa"/>
            <w:vAlign w:val="center"/>
          </w:tcPr>
          <w:p w:rsidR="00754FA1" w:rsidRPr="008A136D" w:rsidRDefault="00754FA1" w:rsidP="008A136D">
            <w:pPr>
              <w:rPr>
                <w:rFonts w:ascii="Times New Roman" w:hAnsi="Times New Roman" w:cs="Times New Roman"/>
                <w:sz w:val="24"/>
              </w:rPr>
            </w:pPr>
            <w:r w:rsidRPr="008A136D">
              <w:rPr>
                <w:rFonts w:ascii="Times New Roman" w:hAnsi="Times New Roman" w:cs="Times New Roman"/>
                <w:sz w:val="24"/>
              </w:rPr>
              <w:t>Тема 13. Генеративні органи квіткових рослин. Безстатеве та статеве розмноження рослин.</w:t>
            </w:r>
          </w:p>
        </w:tc>
        <w:tc>
          <w:tcPr>
            <w:tcW w:w="3240" w:type="dxa"/>
            <w:vAlign w:val="center"/>
          </w:tcPr>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Лекції (14 год.)</w:t>
            </w:r>
          </w:p>
          <w:p w:rsidR="00754FA1" w:rsidRDefault="00754FA1" w:rsidP="008A136D">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Лабораторне заняття (10 год.)</w:t>
            </w:r>
          </w:p>
          <w:p w:rsidR="00754FA1" w:rsidRDefault="00754FA1" w:rsidP="008A136D">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(10 год.)</w:t>
            </w:r>
          </w:p>
        </w:tc>
        <w:tc>
          <w:tcPr>
            <w:tcW w:w="1440" w:type="dxa"/>
            <w:vAlign w:val="center"/>
          </w:tcPr>
          <w:p w:rsidR="00754FA1" w:rsidRPr="003F5F43" w:rsidRDefault="00754FA1" w:rsidP="00FA3303">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4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1260" w:type="dxa"/>
            <w:vAlign w:val="center"/>
          </w:tcPr>
          <w:p w:rsidR="00754FA1" w:rsidRPr="003F5F43" w:rsidRDefault="00754FA1" w:rsidP="007F3C73">
            <w:pPr>
              <w:pStyle w:val="10"/>
              <w:spacing w:line="240" w:lineRule="auto"/>
              <w:jc w:val="center"/>
              <w:rPr>
                <w:rFonts w:ascii="Times New Roman" w:hAnsi="Times New Roman" w:cs="Times New Roman"/>
                <w:sz w:val="24"/>
                <w:szCs w:val="24"/>
                <w:lang w:val="uk-UA"/>
              </w:rPr>
            </w:pPr>
          </w:p>
        </w:tc>
        <w:tc>
          <w:tcPr>
            <w:tcW w:w="2355" w:type="dxa"/>
            <w:vAlign w:val="center"/>
          </w:tcPr>
          <w:p w:rsidR="00754FA1" w:rsidRPr="003F5F43" w:rsidRDefault="00754FA1" w:rsidP="00FA3303">
            <w:pPr>
              <w:pStyle w:val="10"/>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bookmarkEnd w:id="0"/>
    </w:tbl>
    <w:p w:rsidR="003F5F43" w:rsidRPr="003F5F43" w:rsidRDefault="003F5F43" w:rsidP="00443A93">
      <w:pPr>
        <w:jc w:val="center"/>
        <w:rPr>
          <w:rFonts w:ascii="Times New Roman" w:hAnsi="Times New Roman" w:cs="Times New Roman"/>
          <w:b/>
          <w:caps/>
          <w:color w:val="000000"/>
          <w:sz w:val="24"/>
          <w:szCs w:val="24"/>
        </w:rPr>
      </w:pPr>
    </w:p>
    <w:p w:rsidR="00DC79BC" w:rsidRPr="003F5F43" w:rsidRDefault="00F05837"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DC79BC" w:rsidRPr="005C3381" w:rsidTr="005C3381">
        <w:tc>
          <w:tcPr>
            <w:tcW w:w="5508"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B945D3" w:rsidRPr="005C3381" w:rsidTr="005C3381">
        <w:tc>
          <w:tcPr>
            <w:tcW w:w="5508" w:type="dxa"/>
            <w:shd w:val="clear" w:color="auto" w:fill="auto"/>
            <w:vAlign w:val="center"/>
          </w:tcPr>
          <w:p w:rsidR="00B945D3" w:rsidRPr="005C3381" w:rsidRDefault="00B945D3" w:rsidP="00FD1CFC">
            <w:pPr>
              <w:shd w:val="clear" w:color="auto" w:fill="FFFFFF"/>
              <w:rPr>
                <w:rFonts w:ascii="Times New Roman" w:hAnsi="Times New Roman" w:cs="Times New Roman"/>
                <w:sz w:val="24"/>
                <w:szCs w:val="24"/>
              </w:rPr>
            </w:pPr>
            <w:r w:rsidRPr="00FD1CFC">
              <w:rPr>
                <w:rFonts w:ascii="Times New Roman" w:hAnsi="Times New Roman" w:cs="Times New Roman"/>
                <w:sz w:val="24"/>
                <w:szCs w:val="24"/>
              </w:rPr>
              <w:t>Тема 3. Вступ до курсу.</w:t>
            </w:r>
          </w:p>
        </w:tc>
        <w:tc>
          <w:tcPr>
            <w:tcW w:w="9100" w:type="dxa"/>
            <w:shd w:val="clear" w:color="auto" w:fill="auto"/>
          </w:tcPr>
          <w:p w:rsidR="00B945D3" w:rsidRDefault="00B945D3" w:rsidP="00B945D3">
            <w:pPr>
              <w:pStyle w:val="a3"/>
              <w:numPr>
                <w:ilvl w:val="0"/>
                <w:numId w:val="6"/>
              </w:numPr>
              <w:rPr>
                <w:lang w:val="uk-UA"/>
              </w:rPr>
            </w:pPr>
            <w:r>
              <w:rPr>
                <w:lang w:val="uk-UA"/>
              </w:rPr>
              <w:t>Ботаніка як наука про будову та життєдіяльність рослин.</w:t>
            </w:r>
          </w:p>
          <w:p w:rsidR="00B945D3" w:rsidRDefault="00B945D3" w:rsidP="00B945D3">
            <w:pPr>
              <w:pStyle w:val="a3"/>
              <w:numPr>
                <w:ilvl w:val="0"/>
                <w:numId w:val="6"/>
              </w:numPr>
              <w:rPr>
                <w:lang w:val="uk-UA"/>
              </w:rPr>
            </w:pPr>
            <w:r>
              <w:rPr>
                <w:lang w:val="uk-UA"/>
              </w:rPr>
              <w:t>Космічна роль зелених рослин.</w:t>
            </w:r>
          </w:p>
          <w:p w:rsidR="00B945D3" w:rsidRDefault="00B945D3" w:rsidP="00B945D3">
            <w:pPr>
              <w:pStyle w:val="a3"/>
              <w:numPr>
                <w:ilvl w:val="0"/>
                <w:numId w:val="6"/>
              </w:numPr>
              <w:rPr>
                <w:lang w:val="uk-UA"/>
              </w:rPr>
            </w:pPr>
            <w:r>
              <w:rPr>
                <w:lang w:val="uk-UA"/>
              </w:rPr>
              <w:t>Будова рослинної клітини. Протопласт. Цитоплазма.</w:t>
            </w:r>
          </w:p>
          <w:p w:rsidR="00B945D3" w:rsidRDefault="00B945D3" w:rsidP="00B945D3">
            <w:pPr>
              <w:pStyle w:val="a3"/>
              <w:numPr>
                <w:ilvl w:val="0"/>
                <w:numId w:val="6"/>
              </w:numPr>
              <w:rPr>
                <w:lang w:val="uk-UA"/>
              </w:rPr>
            </w:pPr>
            <w:r>
              <w:rPr>
                <w:lang w:val="uk-UA"/>
              </w:rPr>
              <w:t xml:space="preserve">Будова та функції елементарної біологічної мембрани. </w:t>
            </w:r>
            <w:proofErr w:type="spellStart"/>
            <w:r>
              <w:rPr>
                <w:lang w:val="uk-UA"/>
              </w:rPr>
              <w:t>Плазмалема</w:t>
            </w:r>
            <w:proofErr w:type="spellEnd"/>
            <w:r>
              <w:rPr>
                <w:lang w:val="uk-UA"/>
              </w:rPr>
              <w:t xml:space="preserve">. </w:t>
            </w:r>
            <w:proofErr w:type="spellStart"/>
            <w:r>
              <w:rPr>
                <w:lang w:val="uk-UA"/>
              </w:rPr>
              <w:t>Тонопласт</w:t>
            </w:r>
            <w:proofErr w:type="spellEnd"/>
            <w:r>
              <w:rPr>
                <w:lang w:val="uk-UA"/>
              </w:rPr>
              <w:t xml:space="preserve">. </w:t>
            </w:r>
          </w:p>
        </w:tc>
      </w:tr>
      <w:tr w:rsidR="00B945D3" w:rsidRPr="005C3381" w:rsidTr="005C3381">
        <w:tc>
          <w:tcPr>
            <w:tcW w:w="5508" w:type="dxa"/>
            <w:shd w:val="clear" w:color="auto" w:fill="auto"/>
            <w:vAlign w:val="center"/>
          </w:tcPr>
          <w:p w:rsidR="00B945D3" w:rsidRPr="00FD1CFC" w:rsidRDefault="00B945D3" w:rsidP="007A228C">
            <w:pPr>
              <w:pStyle w:val="a3"/>
              <w:snapToGrid w:val="0"/>
              <w:spacing w:before="0" w:beforeAutospacing="0" w:after="0" w:afterAutospacing="0"/>
              <w:jc w:val="both"/>
              <w:rPr>
                <w:color w:val="333333"/>
                <w:lang w:val="uk-UA"/>
              </w:rPr>
            </w:pPr>
            <w:r w:rsidRPr="00FD1CFC">
              <w:t>Тема 3.</w:t>
            </w:r>
            <w:r>
              <w:rPr>
                <w:lang w:val="uk-UA"/>
              </w:rPr>
              <w:t xml:space="preserve"> </w:t>
            </w:r>
            <w:r w:rsidRPr="00FD1CFC">
              <w:rPr>
                <w:lang w:val="uk-UA"/>
              </w:rPr>
              <w:t>Рослинна клітина.</w:t>
            </w:r>
          </w:p>
        </w:tc>
        <w:tc>
          <w:tcPr>
            <w:tcW w:w="9100" w:type="dxa"/>
            <w:shd w:val="clear" w:color="auto" w:fill="auto"/>
          </w:tcPr>
          <w:p w:rsidR="00B945D3" w:rsidRDefault="00B945D3" w:rsidP="00B945D3">
            <w:pPr>
              <w:pStyle w:val="a3"/>
              <w:numPr>
                <w:ilvl w:val="0"/>
                <w:numId w:val="7"/>
              </w:numPr>
              <w:rPr>
                <w:caps/>
                <w:color w:val="000000"/>
                <w:lang w:val="uk-UA"/>
              </w:rPr>
            </w:pPr>
            <w:proofErr w:type="spellStart"/>
            <w:r>
              <w:rPr>
                <w:color w:val="000000"/>
                <w:lang w:val="uk-UA"/>
              </w:rPr>
              <w:t>Одномембранні</w:t>
            </w:r>
            <w:proofErr w:type="spellEnd"/>
            <w:r>
              <w:rPr>
                <w:color w:val="000000"/>
                <w:lang w:val="uk-UA"/>
              </w:rPr>
              <w:t xml:space="preserve"> органели клітини. Будова та функції.</w:t>
            </w:r>
          </w:p>
          <w:p w:rsidR="00B945D3" w:rsidRDefault="00B945D3" w:rsidP="00B945D3">
            <w:pPr>
              <w:pStyle w:val="a3"/>
              <w:numPr>
                <w:ilvl w:val="0"/>
                <w:numId w:val="7"/>
              </w:numPr>
              <w:rPr>
                <w:caps/>
                <w:color w:val="000000"/>
                <w:lang w:val="uk-UA"/>
              </w:rPr>
            </w:pPr>
            <w:proofErr w:type="spellStart"/>
            <w:r>
              <w:rPr>
                <w:color w:val="000000"/>
                <w:lang w:val="uk-UA"/>
              </w:rPr>
              <w:t>Двомембранні</w:t>
            </w:r>
            <w:proofErr w:type="spellEnd"/>
            <w:r>
              <w:rPr>
                <w:color w:val="000000"/>
                <w:lang w:val="uk-UA"/>
              </w:rPr>
              <w:t xml:space="preserve"> органели клітини. Будова та функції.</w:t>
            </w:r>
          </w:p>
          <w:p w:rsidR="00B945D3" w:rsidRDefault="00B945D3" w:rsidP="00B945D3">
            <w:pPr>
              <w:pStyle w:val="a3"/>
              <w:numPr>
                <w:ilvl w:val="0"/>
                <w:numId w:val="7"/>
              </w:numPr>
              <w:rPr>
                <w:caps/>
                <w:color w:val="000000"/>
              </w:rPr>
            </w:pPr>
            <w:r>
              <w:rPr>
                <w:color w:val="000000"/>
                <w:lang w:val="uk-UA"/>
              </w:rPr>
              <w:t>Ядро. Будова та функції.</w:t>
            </w:r>
          </w:p>
        </w:tc>
      </w:tr>
      <w:tr w:rsidR="00B945D3" w:rsidRPr="005C3381" w:rsidTr="005C3381">
        <w:tc>
          <w:tcPr>
            <w:tcW w:w="5508" w:type="dxa"/>
            <w:shd w:val="clear" w:color="auto" w:fill="auto"/>
            <w:vAlign w:val="center"/>
          </w:tcPr>
          <w:p w:rsidR="00B945D3" w:rsidRPr="005C3381" w:rsidRDefault="00B945D3" w:rsidP="007A228C">
            <w:pPr>
              <w:pStyle w:val="a3"/>
              <w:snapToGrid w:val="0"/>
              <w:spacing w:before="0" w:beforeAutospacing="0" w:after="0" w:afterAutospacing="0"/>
              <w:jc w:val="both"/>
              <w:rPr>
                <w:color w:val="333333"/>
                <w:lang w:val="uk-UA"/>
              </w:rPr>
            </w:pPr>
            <w:r w:rsidRPr="009B6C24">
              <w:t>Тема 5.</w:t>
            </w:r>
            <w:r>
              <w:t xml:space="preserve"> </w:t>
            </w:r>
            <w:r w:rsidRPr="00FD1CFC">
              <w:rPr>
                <w:lang w:val="uk-UA"/>
              </w:rPr>
              <w:t>Тканини: меристеми та покривні</w:t>
            </w:r>
            <w:r w:rsidRPr="00FD1CFC">
              <w:t>.</w:t>
            </w:r>
          </w:p>
        </w:tc>
        <w:tc>
          <w:tcPr>
            <w:tcW w:w="9100" w:type="dxa"/>
            <w:shd w:val="clear" w:color="auto" w:fill="auto"/>
          </w:tcPr>
          <w:p w:rsidR="00B945D3" w:rsidRDefault="00B945D3" w:rsidP="00B945D3">
            <w:pPr>
              <w:pStyle w:val="a3"/>
              <w:numPr>
                <w:ilvl w:val="0"/>
                <w:numId w:val="8"/>
              </w:numPr>
              <w:rPr>
                <w:caps/>
                <w:color w:val="000000"/>
                <w:lang w:val="uk-UA"/>
              </w:rPr>
            </w:pPr>
            <w:r>
              <w:rPr>
                <w:color w:val="000000"/>
                <w:lang w:val="uk-UA"/>
              </w:rPr>
              <w:t>Поняття про рослинні тканини. Класифікація тканин.</w:t>
            </w:r>
          </w:p>
          <w:p w:rsidR="00B945D3" w:rsidRDefault="00B945D3" w:rsidP="00B945D3">
            <w:pPr>
              <w:pStyle w:val="a3"/>
              <w:numPr>
                <w:ilvl w:val="0"/>
                <w:numId w:val="8"/>
              </w:numPr>
              <w:rPr>
                <w:caps/>
                <w:color w:val="000000"/>
                <w:lang w:val="uk-UA"/>
              </w:rPr>
            </w:pPr>
            <w:r>
              <w:rPr>
                <w:color w:val="000000"/>
                <w:lang w:val="uk-UA"/>
              </w:rPr>
              <w:t>Твірні тканини.</w:t>
            </w:r>
          </w:p>
          <w:p w:rsidR="00B945D3" w:rsidRDefault="00B945D3" w:rsidP="00B945D3">
            <w:pPr>
              <w:pStyle w:val="a3"/>
              <w:numPr>
                <w:ilvl w:val="0"/>
                <w:numId w:val="8"/>
              </w:numPr>
              <w:rPr>
                <w:caps/>
                <w:color w:val="000000"/>
              </w:rPr>
            </w:pPr>
            <w:r>
              <w:rPr>
                <w:color w:val="000000"/>
                <w:lang w:val="uk-UA"/>
              </w:rPr>
              <w:t>Покривні тканини.</w:t>
            </w:r>
          </w:p>
        </w:tc>
      </w:tr>
      <w:tr w:rsidR="00B945D3" w:rsidRPr="005C3381" w:rsidTr="005C3381">
        <w:tc>
          <w:tcPr>
            <w:tcW w:w="5508" w:type="dxa"/>
            <w:shd w:val="clear" w:color="auto" w:fill="auto"/>
            <w:vAlign w:val="center"/>
          </w:tcPr>
          <w:p w:rsidR="00B945D3" w:rsidRPr="00FD1CFC" w:rsidRDefault="00B945D3" w:rsidP="007A228C">
            <w:pPr>
              <w:pStyle w:val="a3"/>
              <w:snapToGrid w:val="0"/>
              <w:spacing w:before="0" w:beforeAutospacing="0" w:after="0" w:afterAutospacing="0"/>
              <w:jc w:val="both"/>
              <w:rPr>
                <w:lang w:val="uk-UA"/>
              </w:rPr>
            </w:pPr>
            <w:r w:rsidRPr="009B6C24">
              <w:t>Тема 8.</w:t>
            </w:r>
            <w:r>
              <w:rPr>
                <w:lang w:val="uk-UA"/>
              </w:rPr>
              <w:t xml:space="preserve"> </w:t>
            </w:r>
            <w:r w:rsidRPr="00FD1CFC">
              <w:rPr>
                <w:lang w:val="uk-UA"/>
              </w:rPr>
              <w:t>Тканини: провідні, механічні.</w:t>
            </w:r>
          </w:p>
        </w:tc>
        <w:tc>
          <w:tcPr>
            <w:tcW w:w="9100" w:type="dxa"/>
            <w:shd w:val="clear" w:color="auto" w:fill="auto"/>
          </w:tcPr>
          <w:p w:rsidR="00B945D3" w:rsidRPr="002205DB" w:rsidRDefault="00B945D3" w:rsidP="00B945D3">
            <w:pPr>
              <w:pStyle w:val="a3"/>
              <w:numPr>
                <w:ilvl w:val="0"/>
                <w:numId w:val="9"/>
              </w:numPr>
              <w:rPr>
                <w:caps/>
                <w:color w:val="000000"/>
                <w:lang w:val="uk-UA"/>
              </w:rPr>
            </w:pPr>
            <w:r w:rsidRPr="002205DB">
              <w:rPr>
                <w:color w:val="000000"/>
                <w:lang w:val="uk-UA"/>
              </w:rPr>
              <w:t>Загальна характеристика механічних тканин та класифікація.</w:t>
            </w:r>
          </w:p>
          <w:p w:rsidR="00B945D3" w:rsidRPr="002205DB" w:rsidRDefault="00B945D3" w:rsidP="00B945D3">
            <w:pPr>
              <w:pStyle w:val="a3"/>
              <w:numPr>
                <w:ilvl w:val="0"/>
                <w:numId w:val="9"/>
              </w:numPr>
              <w:rPr>
                <w:caps/>
                <w:color w:val="000000"/>
                <w:lang w:val="uk-UA"/>
              </w:rPr>
            </w:pPr>
            <w:r w:rsidRPr="002205DB">
              <w:rPr>
                <w:color w:val="000000"/>
                <w:lang w:val="uk-UA"/>
              </w:rPr>
              <w:t>Розподіл механічних тканин.</w:t>
            </w:r>
          </w:p>
          <w:p w:rsidR="00B945D3" w:rsidRPr="002205DB" w:rsidRDefault="00B945D3" w:rsidP="00B945D3">
            <w:pPr>
              <w:pStyle w:val="a3"/>
              <w:numPr>
                <w:ilvl w:val="0"/>
                <w:numId w:val="9"/>
              </w:numPr>
              <w:rPr>
                <w:caps/>
                <w:color w:val="000000"/>
                <w:lang w:val="uk-UA"/>
              </w:rPr>
            </w:pPr>
            <w:r w:rsidRPr="002205DB">
              <w:rPr>
                <w:color w:val="000000"/>
                <w:lang w:val="uk-UA"/>
              </w:rPr>
              <w:t xml:space="preserve">Коленхіма.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Pr="002205DB" w:rsidRDefault="00B945D3" w:rsidP="00B945D3">
            <w:pPr>
              <w:pStyle w:val="a3"/>
              <w:numPr>
                <w:ilvl w:val="0"/>
                <w:numId w:val="9"/>
              </w:numPr>
              <w:rPr>
                <w:caps/>
                <w:color w:val="000000"/>
                <w:lang w:val="uk-UA"/>
              </w:rPr>
            </w:pPr>
            <w:r w:rsidRPr="002205DB">
              <w:rPr>
                <w:color w:val="000000"/>
                <w:lang w:val="uk-UA"/>
              </w:rPr>
              <w:t xml:space="preserve">Склеренхіма.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Pr="002205DB" w:rsidRDefault="00B945D3" w:rsidP="00B945D3">
            <w:pPr>
              <w:pStyle w:val="a3"/>
              <w:numPr>
                <w:ilvl w:val="0"/>
                <w:numId w:val="9"/>
              </w:numPr>
              <w:rPr>
                <w:caps/>
                <w:color w:val="000000"/>
                <w:lang w:val="uk-UA"/>
              </w:rPr>
            </w:pPr>
            <w:r w:rsidRPr="002205DB">
              <w:rPr>
                <w:color w:val="000000"/>
                <w:lang w:val="uk-UA"/>
              </w:rPr>
              <w:t>Склереїди.</w:t>
            </w:r>
          </w:p>
          <w:p w:rsidR="00B945D3" w:rsidRPr="002205DB" w:rsidRDefault="00B945D3" w:rsidP="00B945D3">
            <w:pPr>
              <w:pStyle w:val="a3"/>
              <w:numPr>
                <w:ilvl w:val="0"/>
                <w:numId w:val="9"/>
              </w:numPr>
              <w:rPr>
                <w:caps/>
                <w:color w:val="000000"/>
                <w:lang w:val="uk-UA"/>
              </w:rPr>
            </w:pPr>
            <w:r w:rsidRPr="002205DB">
              <w:rPr>
                <w:color w:val="000000"/>
                <w:lang w:val="uk-UA"/>
              </w:rPr>
              <w:t>Загальна характеристика механічних тканин та класифікація.</w:t>
            </w:r>
          </w:p>
          <w:p w:rsidR="00B945D3" w:rsidRPr="002205DB" w:rsidRDefault="00B945D3" w:rsidP="00B945D3">
            <w:pPr>
              <w:pStyle w:val="a3"/>
              <w:numPr>
                <w:ilvl w:val="0"/>
                <w:numId w:val="9"/>
              </w:numPr>
              <w:rPr>
                <w:caps/>
                <w:color w:val="000000"/>
                <w:lang w:val="uk-UA"/>
              </w:rPr>
            </w:pPr>
            <w:r w:rsidRPr="002205DB">
              <w:rPr>
                <w:color w:val="000000"/>
                <w:lang w:val="uk-UA"/>
              </w:rPr>
              <w:t>Розподіл механічних тканин.</w:t>
            </w:r>
          </w:p>
          <w:p w:rsidR="00B945D3" w:rsidRPr="002205DB" w:rsidRDefault="00B945D3" w:rsidP="00B945D3">
            <w:pPr>
              <w:pStyle w:val="a3"/>
              <w:numPr>
                <w:ilvl w:val="0"/>
                <w:numId w:val="9"/>
              </w:numPr>
              <w:rPr>
                <w:caps/>
                <w:color w:val="000000"/>
                <w:lang w:val="uk-UA"/>
              </w:rPr>
            </w:pPr>
            <w:r w:rsidRPr="002205DB">
              <w:rPr>
                <w:color w:val="000000"/>
                <w:lang w:val="uk-UA"/>
              </w:rPr>
              <w:t xml:space="preserve">Коленхіма.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Pr="002205DB" w:rsidRDefault="00B945D3" w:rsidP="00B945D3">
            <w:pPr>
              <w:pStyle w:val="a3"/>
              <w:numPr>
                <w:ilvl w:val="0"/>
                <w:numId w:val="9"/>
              </w:numPr>
              <w:rPr>
                <w:caps/>
                <w:color w:val="000000"/>
                <w:lang w:val="uk-UA"/>
              </w:rPr>
            </w:pPr>
            <w:r w:rsidRPr="002205DB">
              <w:rPr>
                <w:color w:val="000000"/>
                <w:lang w:val="uk-UA"/>
              </w:rPr>
              <w:lastRenderedPageBreak/>
              <w:t xml:space="preserve">Склеренхіма. </w:t>
            </w:r>
            <w:proofErr w:type="spellStart"/>
            <w:r w:rsidRPr="002205DB">
              <w:rPr>
                <w:color w:val="000000"/>
                <w:lang w:val="uk-UA"/>
              </w:rPr>
              <w:t>Особлівості</w:t>
            </w:r>
            <w:proofErr w:type="spellEnd"/>
            <w:r w:rsidRPr="002205DB">
              <w:rPr>
                <w:color w:val="000000"/>
                <w:lang w:val="uk-UA"/>
              </w:rPr>
              <w:t xml:space="preserve"> будови та функції.</w:t>
            </w:r>
          </w:p>
          <w:p w:rsidR="00B945D3" w:rsidRDefault="00B945D3" w:rsidP="00B945D3">
            <w:pPr>
              <w:pStyle w:val="a3"/>
              <w:numPr>
                <w:ilvl w:val="0"/>
                <w:numId w:val="9"/>
              </w:numPr>
              <w:rPr>
                <w:caps/>
                <w:color w:val="000000"/>
                <w:lang w:val="uk-UA"/>
              </w:rPr>
            </w:pPr>
            <w:r w:rsidRPr="002205DB">
              <w:rPr>
                <w:color w:val="000000"/>
                <w:lang w:val="uk-UA"/>
              </w:rPr>
              <w:t>Склереїди.</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FD1CFC">
              <w:rPr>
                <w:rFonts w:ascii="Times New Roman" w:hAnsi="Times New Roman" w:cs="Times New Roman"/>
                <w:sz w:val="24"/>
                <w:szCs w:val="24"/>
              </w:rPr>
              <w:lastRenderedPageBreak/>
              <w:t>Тема 9.</w:t>
            </w:r>
            <w:r>
              <w:rPr>
                <w:rFonts w:ascii="Times New Roman" w:hAnsi="Times New Roman" w:cs="Times New Roman"/>
                <w:sz w:val="24"/>
                <w:szCs w:val="24"/>
              </w:rPr>
              <w:t xml:space="preserve"> </w:t>
            </w:r>
            <w:r w:rsidRPr="00FD1CFC">
              <w:rPr>
                <w:rFonts w:ascii="Times New Roman" w:hAnsi="Times New Roman" w:cs="Times New Roman"/>
                <w:sz w:val="24"/>
                <w:szCs w:val="24"/>
              </w:rPr>
              <w:t>Листок. Анатомічна будова.</w:t>
            </w:r>
          </w:p>
        </w:tc>
        <w:tc>
          <w:tcPr>
            <w:tcW w:w="9100" w:type="dxa"/>
            <w:shd w:val="clear" w:color="auto" w:fill="auto"/>
          </w:tcPr>
          <w:p w:rsidR="00B945D3" w:rsidRDefault="00B945D3" w:rsidP="00B945D3">
            <w:pPr>
              <w:pStyle w:val="a3"/>
              <w:numPr>
                <w:ilvl w:val="0"/>
                <w:numId w:val="10"/>
              </w:numPr>
              <w:rPr>
                <w:caps/>
                <w:color w:val="000000"/>
                <w:lang w:val="uk-UA"/>
              </w:rPr>
            </w:pPr>
            <w:r>
              <w:rPr>
                <w:color w:val="000000"/>
                <w:lang w:val="uk-UA"/>
              </w:rPr>
              <w:t>Сучасні уявлення про пагін.</w:t>
            </w:r>
          </w:p>
          <w:p w:rsidR="00B945D3" w:rsidRDefault="00B945D3" w:rsidP="00B945D3">
            <w:pPr>
              <w:pStyle w:val="a3"/>
              <w:numPr>
                <w:ilvl w:val="0"/>
                <w:numId w:val="10"/>
              </w:numPr>
              <w:rPr>
                <w:caps/>
                <w:color w:val="000000"/>
                <w:lang w:val="uk-UA"/>
              </w:rPr>
            </w:pPr>
            <w:r>
              <w:rPr>
                <w:color w:val="000000"/>
                <w:lang w:val="uk-UA"/>
              </w:rPr>
              <w:t>Листок як бічний орган пагону. Визначення та функції.</w:t>
            </w:r>
          </w:p>
          <w:p w:rsidR="00B945D3" w:rsidRDefault="00B945D3" w:rsidP="00B945D3">
            <w:pPr>
              <w:pStyle w:val="a3"/>
              <w:numPr>
                <w:ilvl w:val="0"/>
                <w:numId w:val="10"/>
              </w:numPr>
              <w:rPr>
                <w:caps/>
                <w:color w:val="000000"/>
                <w:lang w:val="uk-UA"/>
              </w:rPr>
            </w:pPr>
            <w:r>
              <w:rPr>
                <w:color w:val="000000"/>
                <w:lang w:val="uk-UA"/>
              </w:rPr>
              <w:t>Листки прості та складні. Класифікація.</w:t>
            </w:r>
          </w:p>
          <w:p w:rsidR="00B945D3" w:rsidRDefault="00B945D3" w:rsidP="00B945D3">
            <w:pPr>
              <w:pStyle w:val="a3"/>
              <w:numPr>
                <w:ilvl w:val="0"/>
                <w:numId w:val="10"/>
              </w:numPr>
              <w:rPr>
                <w:caps/>
                <w:color w:val="000000"/>
                <w:lang w:val="uk-UA"/>
              </w:rPr>
            </w:pPr>
            <w:r>
              <w:rPr>
                <w:color w:val="000000"/>
                <w:lang w:val="uk-UA"/>
              </w:rPr>
              <w:t>Мікроскопічна будова листка. Зв’язок будови та функції.</w:t>
            </w:r>
          </w:p>
          <w:p w:rsidR="00B945D3" w:rsidRDefault="00B945D3" w:rsidP="00B945D3">
            <w:pPr>
              <w:pStyle w:val="a3"/>
              <w:numPr>
                <w:ilvl w:val="0"/>
                <w:numId w:val="10"/>
              </w:numPr>
              <w:rPr>
                <w:caps/>
                <w:color w:val="000000"/>
              </w:rPr>
            </w:pPr>
            <w:r>
              <w:rPr>
                <w:color w:val="000000"/>
                <w:lang w:val="uk-UA"/>
              </w:rPr>
              <w:t xml:space="preserve">Залежність </w:t>
            </w:r>
            <w:proofErr w:type="spellStart"/>
            <w:r>
              <w:rPr>
                <w:color w:val="000000"/>
                <w:lang w:val="uk-UA"/>
              </w:rPr>
              <w:t>анатомоморфологічної</w:t>
            </w:r>
            <w:proofErr w:type="spellEnd"/>
            <w:r>
              <w:rPr>
                <w:color w:val="000000"/>
                <w:lang w:val="uk-UA"/>
              </w:rPr>
              <w:t xml:space="preserve"> будови листка від екологічних факторів.</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FD1CFC">
              <w:rPr>
                <w:rFonts w:ascii="Times New Roman" w:hAnsi="Times New Roman" w:cs="Times New Roman"/>
                <w:sz w:val="24"/>
                <w:szCs w:val="24"/>
              </w:rPr>
              <w:t>Тема 10.</w:t>
            </w:r>
            <w:r>
              <w:rPr>
                <w:rFonts w:ascii="Times New Roman" w:hAnsi="Times New Roman" w:cs="Times New Roman"/>
                <w:sz w:val="24"/>
                <w:szCs w:val="24"/>
              </w:rPr>
              <w:t xml:space="preserve"> </w:t>
            </w:r>
            <w:r w:rsidRPr="00FD1CFC">
              <w:rPr>
                <w:rFonts w:ascii="Times New Roman" w:hAnsi="Times New Roman" w:cs="Times New Roman"/>
                <w:sz w:val="24"/>
                <w:szCs w:val="24"/>
              </w:rPr>
              <w:t>Пагін. Первинна анатомічна будова стебла.</w:t>
            </w:r>
          </w:p>
        </w:tc>
        <w:tc>
          <w:tcPr>
            <w:tcW w:w="9100" w:type="dxa"/>
            <w:shd w:val="clear" w:color="auto" w:fill="auto"/>
          </w:tcPr>
          <w:p w:rsidR="00B945D3" w:rsidRDefault="00B945D3" w:rsidP="00B945D3">
            <w:pPr>
              <w:pStyle w:val="a3"/>
              <w:numPr>
                <w:ilvl w:val="0"/>
                <w:numId w:val="11"/>
              </w:numPr>
              <w:rPr>
                <w:color w:val="333333"/>
                <w:lang w:val="uk-UA"/>
              </w:rPr>
            </w:pPr>
            <w:r>
              <w:rPr>
                <w:color w:val="333333"/>
                <w:lang w:val="uk-UA"/>
              </w:rPr>
              <w:t>Будова і функції пагону.</w:t>
            </w:r>
          </w:p>
          <w:p w:rsidR="00B945D3" w:rsidRDefault="00B945D3" w:rsidP="00B945D3">
            <w:pPr>
              <w:pStyle w:val="a3"/>
              <w:numPr>
                <w:ilvl w:val="0"/>
                <w:numId w:val="11"/>
              </w:numPr>
              <w:rPr>
                <w:color w:val="333333"/>
                <w:lang w:val="uk-UA"/>
              </w:rPr>
            </w:pPr>
            <w:r>
              <w:rPr>
                <w:color w:val="333333"/>
                <w:lang w:val="uk-UA"/>
              </w:rPr>
              <w:t>Формування та розвиток стебла. Конус наростання та його гістогенні зони.</w:t>
            </w:r>
          </w:p>
          <w:p w:rsidR="00B945D3" w:rsidRDefault="00B945D3" w:rsidP="00B945D3">
            <w:pPr>
              <w:pStyle w:val="a3"/>
              <w:numPr>
                <w:ilvl w:val="0"/>
                <w:numId w:val="11"/>
              </w:numPr>
              <w:rPr>
                <w:color w:val="333333"/>
                <w:lang w:val="uk-UA"/>
              </w:rPr>
            </w:pPr>
            <w:r>
              <w:rPr>
                <w:color w:val="333333"/>
                <w:lang w:val="uk-UA"/>
              </w:rPr>
              <w:t>Первинна будова стебла.</w:t>
            </w:r>
          </w:p>
          <w:p w:rsidR="00B945D3" w:rsidRDefault="00B945D3" w:rsidP="00B945D3">
            <w:pPr>
              <w:pStyle w:val="a3"/>
              <w:numPr>
                <w:ilvl w:val="0"/>
                <w:numId w:val="11"/>
              </w:numPr>
              <w:rPr>
                <w:color w:val="333333"/>
                <w:lang w:val="uk-UA"/>
              </w:rPr>
            </w:pPr>
            <w:r>
              <w:rPr>
                <w:color w:val="333333"/>
                <w:lang w:val="uk-UA"/>
              </w:rPr>
              <w:t>Особливості будови стебла однодольних рослин.</w:t>
            </w:r>
          </w:p>
          <w:p w:rsidR="00B945D3" w:rsidRDefault="00B945D3" w:rsidP="00B945D3">
            <w:pPr>
              <w:pStyle w:val="a3"/>
              <w:numPr>
                <w:ilvl w:val="0"/>
                <w:numId w:val="11"/>
              </w:numPr>
              <w:rPr>
                <w:caps/>
                <w:color w:val="000000"/>
              </w:rPr>
            </w:pPr>
            <w:r>
              <w:rPr>
                <w:color w:val="333333"/>
                <w:lang w:val="uk-UA"/>
              </w:rPr>
              <w:t>Основні типи та еволюція осьового циліндра.</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10.</w:t>
            </w:r>
            <w:r>
              <w:rPr>
                <w:rFonts w:ascii="Times New Roman" w:hAnsi="Times New Roman" w:cs="Times New Roman"/>
                <w:sz w:val="24"/>
              </w:rPr>
              <w:t xml:space="preserve"> </w:t>
            </w:r>
            <w:r w:rsidRPr="00FD1CFC">
              <w:rPr>
                <w:rFonts w:ascii="Times New Roman" w:hAnsi="Times New Roman" w:cs="Times New Roman"/>
                <w:sz w:val="24"/>
              </w:rPr>
              <w:t>Вторинна анатомічна будова стебла.</w:t>
            </w:r>
          </w:p>
        </w:tc>
        <w:tc>
          <w:tcPr>
            <w:tcW w:w="9100" w:type="dxa"/>
            <w:shd w:val="clear" w:color="auto" w:fill="auto"/>
          </w:tcPr>
          <w:p w:rsidR="00B945D3" w:rsidRDefault="00B945D3" w:rsidP="00B945D3">
            <w:pPr>
              <w:pStyle w:val="a3"/>
              <w:numPr>
                <w:ilvl w:val="0"/>
                <w:numId w:val="12"/>
              </w:numPr>
              <w:rPr>
                <w:caps/>
                <w:color w:val="000000"/>
                <w:lang w:val="uk-UA"/>
              </w:rPr>
            </w:pPr>
            <w:r>
              <w:rPr>
                <w:color w:val="000000"/>
                <w:lang w:val="uk-UA"/>
              </w:rPr>
              <w:t>Загальний план анатомічної будови стебла двосім'ядольних рослин.</w:t>
            </w:r>
          </w:p>
          <w:p w:rsidR="00B945D3" w:rsidRDefault="00B945D3" w:rsidP="00B945D3">
            <w:pPr>
              <w:pStyle w:val="a3"/>
              <w:numPr>
                <w:ilvl w:val="0"/>
                <w:numId w:val="12"/>
              </w:numPr>
              <w:rPr>
                <w:caps/>
                <w:color w:val="000000"/>
                <w:lang w:val="uk-UA"/>
              </w:rPr>
            </w:pPr>
            <w:r>
              <w:rPr>
                <w:color w:val="000000"/>
                <w:lang w:val="uk-UA"/>
              </w:rPr>
              <w:t>Вторинна анатомічна будова стебла деревної рослини.</w:t>
            </w:r>
          </w:p>
          <w:p w:rsidR="00B945D3" w:rsidRDefault="00B945D3" w:rsidP="00B945D3">
            <w:pPr>
              <w:pStyle w:val="a3"/>
              <w:numPr>
                <w:ilvl w:val="0"/>
                <w:numId w:val="12"/>
              </w:numPr>
              <w:rPr>
                <w:caps/>
                <w:color w:val="000000"/>
                <w:lang w:val="uk-UA"/>
              </w:rPr>
            </w:pPr>
            <w:r>
              <w:rPr>
                <w:color w:val="000000"/>
                <w:lang w:val="uk-UA"/>
              </w:rPr>
              <w:t>Вторинна анатомічна будова стебла з пучковим типом.</w:t>
            </w:r>
          </w:p>
          <w:p w:rsidR="00B945D3" w:rsidRDefault="00B945D3" w:rsidP="00B945D3">
            <w:pPr>
              <w:pStyle w:val="a3"/>
              <w:numPr>
                <w:ilvl w:val="0"/>
                <w:numId w:val="12"/>
              </w:numPr>
              <w:rPr>
                <w:caps/>
                <w:color w:val="000000"/>
              </w:rPr>
            </w:pPr>
            <w:r>
              <w:rPr>
                <w:color w:val="000000"/>
                <w:lang w:val="uk-UA"/>
              </w:rPr>
              <w:t>Вторинна анатомічна будова стебла з перехідним типом.</w:t>
            </w:r>
          </w:p>
        </w:tc>
      </w:tr>
      <w:tr w:rsidR="00B945D3" w:rsidRPr="005C3381" w:rsidTr="005C3381">
        <w:tc>
          <w:tcPr>
            <w:tcW w:w="5508" w:type="dxa"/>
            <w:shd w:val="clear" w:color="auto" w:fill="auto"/>
            <w:vAlign w:val="center"/>
          </w:tcPr>
          <w:p w:rsidR="00B945D3" w:rsidRPr="005C3381" w:rsidRDefault="00B945D3" w:rsidP="007A228C">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11.</w:t>
            </w:r>
            <w:r>
              <w:rPr>
                <w:rFonts w:ascii="Times New Roman" w:hAnsi="Times New Roman" w:cs="Times New Roman"/>
                <w:sz w:val="24"/>
              </w:rPr>
              <w:t xml:space="preserve"> </w:t>
            </w:r>
            <w:r w:rsidRPr="00FD1CFC">
              <w:rPr>
                <w:rFonts w:ascii="Times New Roman" w:hAnsi="Times New Roman" w:cs="Times New Roman"/>
                <w:sz w:val="24"/>
              </w:rPr>
              <w:t>Анатомічна будова кореня.</w:t>
            </w:r>
          </w:p>
        </w:tc>
        <w:tc>
          <w:tcPr>
            <w:tcW w:w="9100" w:type="dxa"/>
            <w:shd w:val="clear" w:color="auto" w:fill="auto"/>
          </w:tcPr>
          <w:p w:rsidR="00B945D3" w:rsidRDefault="00B945D3" w:rsidP="00B945D3">
            <w:pPr>
              <w:pStyle w:val="a3"/>
              <w:numPr>
                <w:ilvl w:val="0"/>
                <w:numId w:val="11"/>
              </w:numPr>
              <w:rPr>
                <w:color w:val="333333"/>
                <w:lang w:val="uk-UA"/>
              </w:rPr>
            </w:pPr>
            <w:r>
              <w:rPr>
                <w:color w:val="333333"/>
                <w:lang w:val="uk-UA"/>
              </w:rPr>
              <w:t>Функції кореню.</w:t>
            </w:r>
          </w:p>
          <w:p w:rsidR="00B945D3" w:rsidRDefault="00B945D3" w:rsidP="00B945D3">
            <w:pPr>
              <w:pStyle w:val="a3"/>
              <w:numPr>
                <w:ilvl w:val="0"/>
                <w:numId w:val="11"/>
              </w:numPr>
              <w:rPr>
                <w:color w:val="333333"/>
                <w:lang w:val="uk-UA"/>
              </w:rPr>
            </w:pPr>
            <w:r>
              <w:rPr>
                <w:color w:val="333333"/>
                <w:lang w:val="uk-UA"/>
              </w:rPr>
              <w:t>Зони кореня.</w:t>
            </w:r>
          </w:p>
          <w:p w:rsidR="00B945D3" w:rsidRDefault="00B945D3" w:rsidP="00B945D3">
            <w:pPr>
              <w:pStyle w:val="a3"/>
              <w:numPr>
                <w:ilvl w:val="0"/>
                <w:numId w:val="11"/>
              </w:numPr>
              <w:rPr>
                <w:color w:val="333333"/>
                <w:lang w:val="uk-UA"/>
              </w:rPr>
            </w:pPr>
            <w:r>
              <w:rPr>
                <w:color w:val="333333"/>
                <w:lang w:val="uk-UA"/>
              </w:rPr>
              <w:t>Первинна будова кореня.</w:t>
            </w:r>
          </w:p>
          <w:p w:rsidR="00B945D3" w:rsidRDefault="00B945D3" w:rsidP="00B945D3">
            <w:pPr>
              <w:pStyle w:val="a3"/>
              <w:numPr>
                <w:ilvl w:val="0"/>
                <w:numId w:val="11"/>
              </w:numPr>
              <w:tabs>
                <w:tab w:val="left" w:pos="3027"/>
              </w:tabs>
              <w:rPr>
                <w:color w:val="333333"/>
                <w:lang w:val="uk-UA"/>
              </w:rPr>
            </w:pPr>
            <w:r>
              <w:rPr>
                <w:color w:val="333333"/>
                <w:lang w:val="uk-UA"/>
              </w:rPr>
              <w:t>Вторинна будова кореня.</w:t>
            </w: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8A136D">
              <w:rPr>
                <w:rFonts w:ascii="Times New Roman" w:hAnsi="Times New Roman" w:cs="Times New Roman"/>
                <w:sz w:val="24"/>
              </w:rPr>
              <w:t>Тема 12.</w:t>
            </w:r>
            <w:r>
              <w:rPr>
                <w:rFonts w:ascii="Times New Roman" w:hAnsi="Times New Roman" w:cs="Times New Roman"/>
                <w:sz w:val="24"/>
              </w:rPr>
              <w:t xml:space="preserve"> </w:t>
            </w:r>
            <w:r w:rsidRPr="00FD1CFC">
              <w:rPr>
                <w:rFonts w:ascii="Times New Roman" w:hAnsi="Times New Roman" w:cs="Times New Roman"/>
                <w:sz w:val="24"/>
              </w:rPr>
              <w:t>Розмноження рослин. Поняття про життєвий цикл.</w:t>
            </w:r>
          </w:p>
        </w:tc>
        <w:tc>
          <w:tcPr>
            <w:tcW w:w="9100" w:type="dxa"/>
            <w:shd w:val="clear" w:color="auto" w:fill="auto"/>
          </w:tcPr>
          <w:p w:rsidR="002205DB" w:rsidRPr="002205DB" w:rsidRDefault="002205DB" w:rsidP="002205DB">
            <w:pPr>
              <w:pStyle w:val="a3"/>
              <w:numPr>
                <w:ilvl w:val="0"/>
                <w:numId w:val="13"/>
              </w:numPr>
              <w:rPr>
                <w:lang w:val="uk-UA"/>
              </w:rPr>
            </w:pPr>
            <w:r w:rsidRPr="002205DB">
              <w:rPr>
                <w:lang w:val="uk-UA"/>
              </w:rPr>
              <w:t>Розмноження як одна із основних властивостей живих організмів. Способи розмноження.</w:t>
            </w:r>
          </w:p>
          <w:p w:rsidR="002205DB" w:rsidRPr="002205DB" w:rsidRDefault="002205DB" w:rsidP="002205DB">
            <w:pPr>
              <w:pStyle w:val="a3"/>
              <w:numPr>
                <w:ilvl w:val="0"/>
                <w:numId w:val="13"/>
              </w:numPr>
              <w:rPr>
                <w:lang w:val="uk-UA"/>
              </w:rPr>
            </w:pPr>
            <w:r w:rsidRPr="002205DB">
              <w:rPr>
                <w:lang w:val="uk-UA"/>
              </w:rPr>
              <w:t>Безстатеве розмноження рослин.</w:t>
            </w:r>
          </w:p>
          <w:p w:rsidR="002205DB" w:rsidRPr="002205DB" w:rsidRDefault="002205DB" w:rsidP="002205DB">
            <w:pPr>
              <w:pStyle w:val="a3"/>
              <w:numPr>
                <w:ilvl w:val="0"/>
                <w:numId w:val="13"/>
              </w:numPr>
              <w:rPr>
                <w:lang w:val="uk-UA"/>
              </w:rPr>
            </w:pPr>
            <w:r w:rsidRPr="002205DB">
              <w:rPr>
                <w:lang w:val="uk-UA"/>
              </w:rPr>
              <w:t>Статеве розмноження рослин.</w:t>
            </w:r>
          </w:p>
          <w:p w:rsidR="00B945D3" w:rsidRDefault="002205DB" w:rsidP="002205DB">
            <w:pPr>
              <w:pStyle w:val="a3"/>
              <w:numPr>
                <w:ilvl w:val="0"/>
                <w:numId w:val="13"/>
              </w:numPr>
              <w:rPr>
                <w:lang w:val="uk-UA"/>
              </w:rPr>
            </w:pPr>
            <w:r w:rsidRPr="002205DB">
              <w:rPr>
                <w:lang w:val="uk-UA"/>
              </w:rPr>
              <w:t xml:space="preserve">Поняття про спорофіт і </w:t>
            </w:r>
            <w:proofErr w:type="spellStart"/>
            <w:r w:rsidRPr="002205DB">
              <w:rPr>
                <w:lang w:val="uk-UA"/>
              </w:rPr>
              <w:t>гаметофіт</w:t>
            </w:r>
            <w:proofErr w:type="spellEnd"/>
            <w:r w:rsidRPr="002205DB">
              <w:rPr>
                <w:lang w:val="uk-UA"/>
              </w:rPr>
              <w:t>, цикли відтворення, чергування ядерних фаз.</w:t>
            </w: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Морфологія квітки. Анатомія квітки. Андроцей.</w:t>
            </w:r>
          </w:p>
        </w:tc>
        <w:tc>
          <w:tcPr>
            <w:tcW w:w="9100" w:type="dxa"/>
            <w:shd w:val="clear" w:color="auto" w:fill="auto"/>
          </w:tcPr>
          <w:p w:rsidR="00B945D3" w:rsidRDefault="00B945D3" w:rsidP="00B945D3">
            <w:pPr>
              <w:pStyle w:val="a3"/>
              <w:numPr>
                <w:ilvl w:val="0"/>
                <w:numId w:val="14"/>
              </w:numPr>
              <w:rPr>
                <w:lang w:val="uk-UA"/>
              </w:rPr>
            </w:pPr>
            <w:r>
              <w:rPr>
                <w:lang w:val="uk-UA"/>
              </w:rPr>
              <w:t>Покритонасінні – вища ступінь еволюції у рослин.</w:t>
            </w:r>
          </w:p>
          <w:p w:rsidR="00B945D3" w:rsidRDefault="00B945D3" w:rsidP="00B945D3">
            <w:pPr>
              <w:pStyle w:val="a3"/>
              <w:numPr>
                <w:ilvl w:val="0"/>
                <w:numId w:val="14"/>
              </w:numPr>
              <w:rPr>
                <w:lang w:val="uk-UA"/>
              </w:rPr>
            </w:pPr>
            <w:r>
              <w:rPr>
                <w:lang w:val="uk-UA"/>
              </w:rPr>
              <w:t>Квітка. Морфологія. Біологічне значення.</w:t>
            </w:r>
          </w:p>
          <w:p w:rsidR="00B945D3" w:rsidRDefault="00B945D3" w:rsidP="00B945D3">
            <w:pPr>
              <w:pStyle w:val="a3"/>
              <w:numPr>
                <w:ilvl w:val="0"/>
                <w:numId w:val="14"/>
              </w:numPr>
              <w:rPr>
                <w:lang w:val="uk-UA"/>
              </w:rPr>
            </w:pPr>
            <w:proofErr w:type="spellStart"/>
            <w:r>
              <w:rPr>
                <w:lang w:val="uk-UA"/>
              </w:rPr>
              <w:t>Мікроспорогенез</w:t>
            </w:r>
            <w:proofErr w:type="spellEnd"/>
            <w:r>
              <w:rPr>
                <w:lang w:val="uk-UA"/>
              </w:rPr>
              <w:t xml:space="preserve"> і формування чоловічого </w:t>
            </w:r>
            <w:proofErr w:type="spellStart"/>
            <w:r>
              <w:rPr>
                <w:lang w:val="uk-UA"/>
              </w:rPr>
              <w:t>гаметофіту</w:t>
            </w:r>
            <w:proofErr w:type="spellEnd"/>
            <w:r>
              <w:rPr>
                <w:lang w:val="uk-UA"/>
              </w:rPr>
              <w:t xml:space="preserve"> Покритонасінних.</w:t>
            </w: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 xml:space="preserve">Анатомія квітки. </w:t>
            </w:r>
            <w:proofErr w:type="spellStart"/>
            <w:r w:rsidRPr="00FD1CFC">
              <w:rPr>
                <w:rFonts w:ascii="Times New Roman" w:hAnsi="Times New Roman" w:cs="Times New Roman"/>
                <w:bCs/>
                <w:color w:val="333333"/>
                <w:sz w:val="24"/>
                <w:szCs w:val="24"/>
              </w:rPr>
              <w:t>Гінецей</w:t>
            </w:r>
            <w:proofErr w:type="spellEnd"/>
            <w:r w:rsidRPr="00FD1CFC">
              <w:rPr>
                <w:rFonts w:ascii="Times New Roman" w:hAnsi="Times New Roman" w:cs="Times New Roman"/>
                <w:bCs/>
                <w:color w:val="333333"/>
                <w:sz w:val="24"/>
                <w:szCs w:val="24"/>
              </w:rPr>
              <w:t xml:space="preserve">. Подвійне </w:t>
            </w:r>
            <w:r w:rsidRPr="00FD1CFC">
              <w:rPr>
                <w:rFonts w:ascii="Times New Roman" w:hAnsi="Times New Roman" w:cs="Times New Roman"/>
                <w:bCs/>
                <w:color w:val="333333"/>
                <w:sz w:val="24"/>
                <w:szCs w:val="24"/>
              </w:rPr>
              <w:lastRenderedPageBreak/>
              <w:t>запліднення.</w:t>
            </w:r>
          </w:p>
        </w:tc>
        <w:tc>
          <w:tcPr>
            <w:tcW w:w="9100" w:type="dxa"/>
            <w:shd w:val="clear" w:color="auto" w:fill="auto"/>
          </w:tcPr>
          <w:p w:rsidR="00B945D3" w:rsidRDefault="00B945D3" w:rsidP="00B945D3">
            <w:pPr>
              <w:pStyle w:val="a3"/>
              <w:numPr>
                <w:ilvl w:val="0"/>
                <w:numId w:val="15"/>
              </w:numPr>
              <w:rPr>
                <w:lang w:val="uk-UA"/>
              </w:rPr>
            </w:pPr>
            <w:proofErr w:type="spellStart"/>
            <w:r>
              <w:rPr>
                <w:lang w:val="uk-UA"/>
              </w:rPr>
              <w:lastRenderedPageBreak/>
              <w:t>Гінецей</w:t>
            </w:r>
            <w:proofErr w:type="spellEnd"/>
            <w:r>
              <w:rPr>
                <w:lang w:val="uk-UA"/>
              </w:rPr>
              <w:t>. Будова та типи.</w:t>
            </w:r>
          </w:p>
          <w:p w:rsidR="00B945D3" w:rsidRDefault="00B945D3" w:rsidP="00B945D3">
            <w:pPr>
              <w:pStyle w:val="a3"/>
              <w:numPr>
                <w:ilvl w:val="0"/>
                <w:numId w:val="15"/>
              </w:numPr>
              <w:rPr>
                <w:lang w:val="uk-UA"/>
              </w:rPr>
            </w:pPr>
            <w:proofErr w:type="spellStart"/>
            <w:r>
              <w:rPr>
                <w:lang w:val="uk-UA"/>
              </w:rPr>
              <w:lastRenderedPageBreak/>
              <w:t>Макроспорогенез</w:t>
            </w:r>
            <w:proofErr w:type="spellEnd"/>
            <w:r>
              <w:rPr>
                <w:lang w:val="uk-UA"/>
              </w:rPr>
              <w:t xml:space="preserve"> і розвиток жіночого </w:t>
            </w:r>
            <w:proofErr w:type="spellStart"/>
            <w:r>
              <w:rPr>
                <w:lang w:val="uk-UA"/>
              </w:rPr>
              <w:t>гаметофіту</w:t>
            </w:r>
            <w:proofErr w:type="spellEnd"/>
            <w:r>
              <w:rPr>
                <w:lang w:val="uk-UA"/>
              </w:rPr>
              <w:t xml:space="preserve"> Покритонасінних.</w:t>
            </w:r>
          </w:p>
          <w:p w:rsidR="00B945D3" w:rsidRDefault="00B945D3" w:rsidP="00B945D3">
            <w:pPr>
              <w:pStyle w:val="a3"/>
              <w:numPr>
                <w:ilvl w:val="0"/>
                <w:numId w:val="15"/>
              </w:numPr>
              <w:rPr>
                <w:lang w:val="uk-UA"/>
              </w:rPr>
            </w:pPr>
            <w:r>
              <w:rPr>
                <w:lang w:val="uk-UA"/>
              </w:rPr>
              <w:t>Подвійне запліднення.</w:t>
            </w:r>
          </w:p>
          <w:p w:rsidR="00B945D3" w:rsidRDefault="00B945D3" w:rsidP="00B945D3">
            <w:pPr>
              <w:pStyle w:val="a3"/>
              <w:numPr>
                <w:ilvl w:val="0"/>
                <w:numId w:val="15"/>
              </w:numPr>
              <w:rPr>
                <w:lang w:val="uk-UA"/>
              </w:rPr>
            </w:pPr>
          </w:p>
        </w:tc>
      </w:tr>
      <w:tr w:rsidR="00B945D3" w:rsidRPr="005C3381" w:rsidTr="005C3381">
        <w:tc>
          <w:tcPr>
            <w:tcW w:w="5508" w:type="dxa"/>
            <w:shd w:val="clear" w:color="auto" w:fill="auto"/>
            <w:vAlign w:val="center"/>
          </w:tcPr>
          <w:p w:rsidR="00B945D3" w:rsidRPr="00B56C4B"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lastRenderedPageBreak/>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Насінина та плід. Утворення та будова.</w:t>
            </w:r>
          </w:p>
        </w:tc>
        <w:tc>
          <w:tcPr>
            <w:tcW w:w="9100" w:type="dxa"/>
            <w:shd w:val="clear" w:color="auto" w:fill="auto"/>
          </w:tcPr>
          <w:p w:rsidR="002205DB" w:rsidRDefault="002205DB" w:rsidP="002205DB">
            <w:pPr>
              <w:pStyle w:val="a3"/>
              <w:numPr>
                <w:ilvl w:val="0"/>
                <w:numId w:val="16"/>
              </w:numPr>
              <w:rPr>
                <w:lang w:val="uk-UA"/>
              </w:rPr>
            </w:pPr>
            <w:r w:rsidRPr="002205DB">
              <w:rPr>
                <w:lang w:val="uk-UA"/>
              </w:rPr>
              <w:t>Зміни в насінному зачатку після запліднення.</w:t>
            </w:r>
          </w:p>
          <w:p w:rsidR="00B945D3" w:rsidRDefault="002205DB" w:rsidP="002205DB">
            <w:pPr>
              <w:pStyle w:val="a3"/>
              <w:numPr>
                <w:ilvl w:val="0"/>
                <w:numId w:val="16"/>
              </w:numPr>
              <w:rPr>
                <w:lang w:val="uk-UA"/>
              </w:rPr>
            </w:pPr>
            <w:r>
              <w:rPr>
                <w:lang w:val="uk-UA"/>
              </w:rPr>
              <w:t>Будова та види насіння.</w:t>
            </w:r>
          </w:p>
        </w:tc>
      </w:tr>
      <w:tr w:rsidR="00B945D3" w:rsidRPr="005C3381" w:rsidTr="005C3381">
        <w:tc>
          <w:tcPr>
            <w:tcW w:w="5508" w:type="dxa"/>
            <w:shd w:val="clear" w:color="auto" w:fill="auto"/>
            <w:vAlign w:val="center"/>
          </w:tcPr>
          <w:p w:rsidR="00B945D3" w:rsidRPr="00FD1CFC"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Плід. Будова. Класифікація.</w:t>
            </w:r>
          </w:p>
        </w:tc>
        <w:tc>
          <w:tcPr>
            <w:tcW w:w="9100" w:type="dxa"/>
            <w:shd w:val="clear" w:color="auto" w:fill="auto"/>
          </w:tcPr>
          <w:p w:rsidR="002205DB" w:rsidRPr="002205DB" w:rsidRDefault="002205DB" w:rsidP="002205DB">
            <w:pPr>
              <w:pStyle w:val="a3"/>
              <w:numPr>
                <w:ilvl w:val="0"/>
                <w:numId w:val="17"/>
              </w:numPr>
              <w:rPr>
                <w:lang w:val="uk-UA"/>
              </w:rPr>
            </w:pPr>
            <w:r w:rsidRPr="002205DB">
              <w:rPr>
                <w:lang w:val="uk-UA"/>
              </w:rPr>
              <w:t xml:space="preserve">Будова плодів. </w:t>
            </w:r>
          </w:p>
          <w:p w:rsidR="00B945D3" w:rsidRDefault="002205DB" w:rsidP="002205DB">
            <w:pPr>
              <w:pStyle w:val="a3"/>
              <w:numPr>
                <w:ilvl w:val="0"/>
                <w:numId w:val="17"/>
              </w:numPr>
              <w:rPr>
                <w:lang w:val="uk-UA"/>
              </w:rPr>
            </w:pPr>
            <w:r w:rsidRPr="002205DB">
              <w:rPr>
                <w:lang w:val="uk-UA"/>
              </w:rPr>
              <w:t>Типи плодів.</w:t>
            </w:r>
          </w:p>
        </w:tc>
      </w:tr>
      <w:tr w:rsidR="00B945D3" w:rsidRPr="005C3381" w:rsidTr="005C3381">
        <w:tc>
          <w:tcPr>
            <w:tcW w:w="5508" w:type="dxa"/>
            <w:shd w:val="clear" w:color="auto" w:fill="auto"/>
            <w:vAlign w:val="center"/>
          </w:tcPr>
          <w:p w:rsidR="00B945D3" w:rsidRPr="00FD1CFC" w:rsidRDefault="00B945D3" w:rsidP="005B6A92">
            <w:pPr>
              <w:shd w:val="clear" w:color="auto" w:fill="FFFFFF"/>
              <w:jc w:val="both"/>
              <w:rPr>
                <w:rFonts w:ascii="Times New Roman" w:hAnsi="Times New Roman" w:cs="Times New Roman"/>
                <w:bCs/>
                <w:color w:val="333333"/>
                <w:sz w:val="24"/>
                <w:szCs w:val="24"/>
              </w:rPr>
            </w:pPr>
            <w:r w:rsidRPr="00FD1CFC">
              <w:rPr>
                <w:rFonts w:ascii="Times New Roman" w:hAnsi="Times New Roman" w:cs="Times New Roman"/>
                <w:bCs/>
                <w:color w:val="333333"/>
                <w:sz w:val="24"/>
                <w:szCs w:val="24"/>
              </w:rPr>
              <w:t>Тема 13.</w:t>
            </w:r>
            <w:r>
              <w:rPr>
                <w:rFonts w:ascii="Times New Roman" w:hAnsi="Times New Roman" w:cs="Times New Roman"/>
                <w:bCs/>
                <w:color w:val="333333"/>
                <w:sz w:val="24"/>
                <w:szCs w:val="24"/>
              </w:rPr>
              <w:t xml:space="preserve"> </w:t>
            </w:r>
            <w:r w:rsidRPr="00FD1CFC">
              <w:rPr>
                <w:rFonts w:ascii="Times New Roman" w:hAnsi="Times New Roman" w:cs="Times New Roman"/>
                <w:bCs/>
                <w:color w:val="333333"/>
                <w:sz w:val="24"/>
                <w:szCs w:val="24"/>
              </w:rPr>
              <w:t>Екологічні групи та життєві форми рослин.</w:t>
            </w:r>
          </w:p>
        </w:tc>
        <w:tc>
          <w:tcPr>
            <w:tcW w:w="9100" w:type="dxa"/>
            <w:shd w:val="clear" w:color="auto" w:fill="auto"/>
          </w:tcPr>
          <w:p w:rsidR="00B945D3" w:rsidRDefault="002205DB" w:rsidP="00B945D3">
            <w:pPr>
              <w:pStyle w:val="a3"/>
              <w:numPr>
                <w:ilvl w:val="0"/>
                <w:numId w:val="18"/>
              </w:numPr>
              <w:rPr>
                <w:lang w:val="uk-UA"/>
              </w:rPr>
            </w:pPr>
            <w:r>
              <w:rPr>
                <w:lang w:val="uk-UA"/>
              </w:rPr>
              <w:t>Екологічні групи по відношенню до світла.</w:t>
            </w:r>
          </w:p>
          <w:p w:rsidR="002205DB" w:rsidRDefault="002205DB" w:rsidP="00B945D3">
            <w:pPr>
              <w:pStyle w:val="a3"/>
              <w:numPr>
                <w:ilvl w:val="0"/>
                <w:numId w:val="18"/>
              </w:numPr>
              <w:rPr>
                <w:lang w:val="uk-UA"/>
              </w:rPr>
            </w:pPr>
            <w:r>
              <w:rPr>
                <w:lang w:val="uk-UA"/>
              </w:rPr>
              <w:t>Екологічні групи по відношенню до водо забезпечення.</w:t>
            </w:r>
          </w:p>
          <w:p w:rsidR="002205DB" w:rsidRDefault="002205DB" w:rsidP="002205DB">
            <w:pPr>
              <w:pStyle w:val="a3"/>
              <w:numPr>
                <w:ilvl w:val="0"/>
                <w:numId w:val="18"/>
              </w:numPr>
              <w:rPr>
                <w:lang w:val="uk-UA"/>
              </w:rPr>
            </w:pPr>
            <w:r>
              <w:rPr>
                <w:lang w:val="uk-UA"/>
              </w:rPr>
              <w:t>Екологічні групи по відношенню до ґрунту.</w:t>
            </w:r>
          </w:p>
          <w:p w:rsidR="002205DB" w:rsidRDefault="002205DB" w:rsidP="002205DB">
            <w:pPr>
              <w:pStyle w:val="a3"/>
              <w:numPr>
                <w:ilvl w:val="0"/>
                <w:numId w:val="18"/>
              </w:numPr>
              <w:rPr>
                <w:lang w:val="uk-UA"/>
              </w:rPr>
            </w:pPr>
            <w:r>
              <w:rPr>
                <w:lang w:val="uk-UA"/>
              </w:rPr>
              <w:t xml:space="preserve">Життєві групи рослин за </w:t>
            </w:r>
            <w:proofErr w:type="spellStart"/>
            <w:r>
              <w:rPr>
                <w:lang w:val="uk-UA"/>
              </w:rPr>
              <w:t>Раункієром</w:t>
            </w:r>
            <w:proofErr w:type="spellEnd"/>
            <w:r>
              <w:rPr>
                <w:lang w:val="uk-UA"/>
              </w:rPr>
              <w:t>.</w:t>
            </w:r>
          </w:p>
        </w:tc>
      </w:tr>
    </w:tbl>
    <w:p w:rsidR="00DC79BC" w:rsidRPr="00A004FE" w:rsidRDefault="00DC79BC" w:rsidP="00443A93">
      <w:pPr>
        <w:ind w:left="180"/>
        <w:jc w:val="both"/>
        <w:rPr>
          <w:rFonts w:ascii="Times New Roman" w:hAnsi="Times New Roman" w:cs="Times New Roman"/>
          <w:caps/>
          <w:color w:val="000000"/>
          <w:sz w:val="24"/>
          <w:szCs w:val="24"/>
        </w:rPr>
      </w:pPr>
    </w:p>
    <w:p w:rsidR="00F05837" w:rsidRDefault="00F05837" w:rsidP="00443A93">
      <w:pPr>
        <w:jc w:val="center"/>
        <w:rPr>
          <w:rFonts w:ascii="Times New Roman" w:hAnsi="Times New Roman" w:cs="Times New Roman"/>
          <w:b/>
          <w:caps/>
          <w:color w:val="000000"/>
          <w:sz w:val="24"/>
          <w:szCs w:val="24"/>
        </w:rPr>
      </w:pPr>
    </w:p>
    <w:p w:rsidR="00527196" w:rsidRPr="00F05837"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FD1CFC">
        <w:rPr>
          <w:rFonts w:ascii="Times New Roman" w:hAnsi="Times New Roman" w:cs="Times New Roman"/>
          <w:b/>
          <w:caps/>
          <w:color w:val="000000"/>
          <w:sz w:val="24"/>
          <w:szCs w:val="24"/>
        </w:rPr>
        <w:t>Лабораторні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BA21EC">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FD1CFC" w:rsidP="00216F4B">
            <w:pPr>
              <w:pStyle w:val="a3"/>
              <w:snapToGrid w:val="0"/>
              <w:spacing w:before="0" w:beforeAutospacing="0" w:after="0" w:afterAutospacing="0"/>
              <w:jc w:val="both"/>
              <w:rPr>
                <w:color w:val="333333"/>
                <w:lang w:val="uk-UA"/>
              </w:rPr>
            </w:pPr>
            <w:r w:rsidRPr="00FD1CFC">
              <w:rPr>
                <w:color w:val="333333"/>
                <w:lang w:val="uk-UA"/>
              </w:rPr>
              <w:t>Тема 1.</w:t>
            </w:r>
            <w:r>
              <w:rPr>
                <w:color w:val="333333"/>
                <w:lang w:val="uk-UA"/>
              </w:rPr>
              <w:t xml:space="preserve"> </w:t>
            </w:r>
            <w:r w:rsidRPr="00FD1CFC">
              <w:rPr>
                <w:color w:val="333333"/>
                <w:lang w:val="uk-UA"/>
              </w:rPr>
              <w:t>Будова мікроскопу, вигот</w:t>
            </w:r>
            <w:r>
              <w:rPr>
                <w:color w:val="333333"/>
                <w:lang w:val="uk-UA"/>
              </w:rPr>
              <w:t>овлення тимчасових мікропрепара</w:t>
            </w:r>
            <w:r w:rsidRPr="00FD1CFC">
              <w:rPr>
                <w:color w:val="333333"/>
                <w:lang w:val="uk-UA"/>
              </w:rPr>
              <w:t>тів. Клітина. Явище плазмолізу.</w:t>
            </w:r>
          </w:p>
        </w:tc>
        <w:tc>
          <w:tcPr>
            <w:tcW w:w="8021" w:type="dxa"/>
            <w:vAlign w:val="center"/>
          </w:tcPr>
          <w:p w:rsidR="00E2256D" w:rsidRPr="005C3381" w:rsidRDefault="005B6A92"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 xml:space="preserve">завдань за </w:t>
            </w:r>
            <w:r w:rsidR="002205DB">
              <w:rPr>
                <w:color w:val="000000"/>
                <w:kern w:val="24"/>
                <w:sz w:val="24"/>
              </w:rPr>
              <w:t>методичними рекомендаціями до</w:t>
            </w:r>
            <w:r>
              <w:rPr>
                <w:color w:val="000000"/>
                <w:kern w:val="24"/>
                <w:sz w:val="24"/>
              </w:rPr>
              <w:t xml:space="preserve"> </w:t>
            </w:r>
            <w:r w:rsidR="00FD1CFC">
              <w:rPr>
                <w:color w:val="000000"/>
                <w:kern w:val="24"/>
                <w:sz w:val="24"/>
              </w:rPr>
              <w:t>лабораторн</w:t>
            </w:r>
            <w:r w:rsidR="002205DB">
              <w:rPr>
                <w:color w:val="000000"/>
                <w:kern w:val="24"/>
                <w:sz w:val="24"/>
              </w:rPr>
              <w:t>их</w:t>
            </w:r>
            <w:r>
              <w:rPr>
                <w:color w:val="000000"/>
                <w:kern w:val="24"/>
                <w:sz w:val="24"/>
              </w:rPr>
              <w:t xml:space="preserve"> занят</w:t>
            </w:r>
            <w:r w:rsidR="002205DB">
              <w:rPr>
                <w:color w:val="000000"/>
                <w:kern w:val="24"/>
                <w:sz w:val="24"/>
              </w:rPr>
              <w:t>ь</w:t>
            </w:r>
            <w:r>
              <w:rPr>
                <w:color w:val="000000"/>
                <w:kern w:val="24"/>
                <w:sz w:val="24"/>
              </w:rPr>
              <w:t>.</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5C3381" w:rsidRDefault="002205DB" w:rsidP="002205DB">
            <w:pPr>
              <w:rPr>
                <w:rFonts w:ascii="Times New Roman" w:hAnsi="Times New Roman" w:cs="Times New Roman"/>
                <w:color w:val="000000"/>
                <w:kern w:val="24"/>
                <w:sz w:val="24"/>
                <w:szCs w:val="24"/>
              </w:rPr>
            </w:pPr>
            <w:r w:rsidRPr="009B6C24">
              <w:rPr>
                <w:rFonts w:ascii="Times New Roman" w:hAnsi="Times New Roman" w:cs="Times New Roman"/>
                <w:bCs/>
                <w:sz w:val="24"/>
              </w:rPr>
              <w:t xml:space="preserve">Тема 3. </w:t>
            </w:r>
            <w:r w:rsidRPr="00216F4B">
              <w:rPr>
                <w:rFonts w:ascii="Times New Roman" w:hAnsi="Times New Roman" w:cs="Times New Roman"/>
                <w:bCs/>
                <w:sz w:val="24"/>
              </w:rPr>
              <w:t>Пластиди. Рух цитоплазми.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5C3381" w:rsidRDefault="002205DB" w:rsidP="002205DB">
            <w:pPr>
              <w:rPr>
                <w:rFonts w:ascii="Times New Roman" w:hAnsi="Times New Roman" w:cs="Times New Roman"/>
                <w:color w:val="000000"/>
                <w:kern w:val="24"/>
                <w:sz w:val="24"/>
                <w:szCs w:val="24"/>
              </w:rPr>
            </w:pPr>
            <w:r w:rsidRPr="009B6C24">
              <w:rPr>
                <w:rFonts w:ascii="Times New Roman" w:hAnsi="Times New Roman" w:cs="Times New Roman"/>
                <w:bCs/>
                <w:sz w:val="24"/>
              </w:rPr>
              <w:t>Тема 3.</w:t>
            </w:r>
            <w:r>
              <w:t xml:space="preserve"> </w:t>
            </w:r>
            <w:r w:rsidRPr="00216F4B">
              <w:rPr>
                <w:rFonts w:ascii="Times New Roman" w:hAnsi="Times New Roman" w:cs="Times New Roman"/>
                <w:bCs/>
                <w:sz w:val="24"/>
              </w:rPr>
              <w:t xml:space="preserve">Рослинна клітина. </w:t>
            </w:r>
            <w:proofErr w:type="spellStart"/>
            <w:r w:rsidRPr="00216F4B">
              <w:rPr>
                <w:rFonts w:ascii="Times New Roman" w:hAnsi="Times New Roman" w:cs="Times New Roman"/>
                <w:bCs/>
                <w:sz w:val="24"/>
              </w:rPr>
              <w:t>Ергастичні</w:t>
            </w:r>
            <w:proofErr w:type="spellEnd"/>
            <w:r w:rsidRPr="00216F4B">
              <w:rPr>
                <w:rFonts w:ascii="Times New Roman" w:hAnsi="Times New Roman" w:cs="Times New Roman"/>
                <w:bCs/>
                <w:sz w:val="24"/>
              </w:rPr>
              <w:t xml:space="preserve"> речовини клітини. Запасні речовини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5C3381" w:rsidRDefault="002205DB" w:rsidP="002205DB">
            <w:pPr>
              <w:rPr>
                <w:rFonts w:ascii="Times New Roman" w:hAnsi="Times New Roman" w:cs="Times New Roman"/>
                <w:color w:val="000000"/>
                <w:kern w:val="24"/>
                <w:sz w:val="24"/>
                <w:szCs w:val="24"/>
              </w:rPr>
            </w:pPr>
            <w:r>
              <w:rPr>
                <w:rFonts w:ascii="Times New Roman" w:hAnsi="Times New Roman" w:cs="Times New Roman"/>
                <w:sz w:val="24"/>
              </w:rPr>
              <w:t>Тема 6.</w:t>
            </w:r>
            <w:r>
              <w:t xml:space="preserve"> </w:t>
            </w:r>
            <w:r w:rsidRPr="00216F4B">
              <w:rPr>
                <w:rFonts w:ascii="Times New Roman" w:hAnsi="Times New Roman" w:cs="Times New Roman"/>
                <w:sz w:val="24"/>
              </w:rPr>
              <w:t>Рослинні тканини. Твірні тканини. Покривні тканини.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9B6C24">
              <w:rPr>
                <w:rFonts w:ascii="Times New Roman" w:hAnsi="Times New Roman" w:cs="Times New Roman"/>
                <w:sz w:val="24"/>
              </w:rPr>
              <w:t>Тема 8.</w:t>
            </w:r>
            <w:r>
              <w:rPr>
                <w:rFonts w:ascii="Times New Roman" w:hAnsi="Times New Roman" w:cs="Times New Roman"/>
                <w:sz w:val="24"/>
              </w:rPr>
              <w:t xml:space="preserve"> </w:t>
            </w:r>
            <w:r w:rsidRPr="00216F4B">
              <w:rPr>
                <w:rFonts w:ascii="Times New Roman" w:hAnsi="Times New Roman" w:cs="Times New Roman"/>
                <w:sz w:val="24"/>
              </w:rPr>
              <w:t>Рослинні тканини. Механічні тканини. Провідні тканини. Провідні пучки</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9.</w:t>
            </w:r>
            <w:r>
              <w:rPr>
                <w:rFonts w:ascii="Times New Roman" w:hAnsi="Times New Roman" w:cs="Times New Roman"/>
                <w:sz w:val="24"/>
              </w:rPr>
              <w:t xml:space="preserve"> </w:t>
            </w:r>
            <w:r>
              <w:t xml:space="preserve"> </w:t>
            </w:r>
            <w:r w:rsidRPr="00216F4B">
              <w:rPr>
                <w:rFonts w:ascii="Times New Roman" w:hAnsi="Times New Roman" w:cs="Times New Roman"/>
                <w:sz w:val="24"/>
              </w:rPr>
              <w:t xml:space="preserve">Листок. Анатомічна будова листків різних </w:t>
            </w:r>
            <w:r w:rsidRPr="00216F4B">
              <w:rPr>
                <w:rFonts w:ascii="Times New Roman" w:hAnsi="Times New Roman" w:cs="Times New Roman"/>
                <w:sz w:val="24"/>
              </w:rPr>
              <w:lastRenderedPageBreak/>
              <w:t>екологіч</w:t>
            </w:r>
            <w:r>
              <w:rPr>
                <w:rFonts w:ascii="Times New Roman" w:hAnsi="Times New Roman" w:cs="Times New Roman"/>
                <w:sz w:val="24"/>
              </w:rPr>
              <w:t>них</w:t>
            </w:r>
            <w:r w:rsidRPr="00216F4B">
              <w:rPr>
                <w:rFonts w:ascii="Times New Roman" w:hAnsi="Times New Roman" w:cs="Times New Roman"/>
                <w:sz w:val="24"/>
              </w:rPr>
              <w:t xml:space="preserve"> груп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lastRenderedPageBreak/>
              <w:t xml:space="preserve">Обговорення теми. Виконання </w:t>
            </w:r>
            <w:r>
              <w:rPr>
                <w:color w:val="000000"/>
                <w:kern w:val="24"/>
                <w:sz w:val="24"/>
              </w:rPr>
              <w:t xml:space="preserve">завдань за методичними рекомендаціями до </w:t>
            </w:r>
            <w:r>
              <w:rPr>
                <w:color w:val="000000"/>
                <w:kern w:val="24"/>
                <w:sz w:val="24"/>
              </w:rPr>
              <w:lastRenderedPageBreak/>
              <w:t>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lastRenderedPageBreak/>
              <w:t>Тема 10.</w:t>
            </w:r>
            <w:r>
              <w:rPr>
                <w:rFonts w:ascii="Times New Roman" w:hAnsi="Times New Roman" w:cs="Times New Roman"/>
                <w:sz w:val="24"/>
              </w:rPr>
              <w:t xml:space="preserve"> </w:t>
            </w:r>
            <w:r w:rsidRPr="00216F4B">
              <w:rPr>
                <w:rFonts w:ascii="Times New Roman" w:hAnsi="Times New Roman" w:cs="Times New Roman"/>
                <w:sz w:val="24"/>
              </w:rPr>
              <w:t xml:space="preserve">Стебло. Первинна анатомічна будова стебла </w:t>
            </w:r>
            <w:proofErr w:type="spellStart"/>
            <w:r w:rsidRPr="00216F4B">
              <w:rPr>
                <w:rFonts w:ascii="Times New Roman" w:hAnsi="Times New Roman" w:cs="Times New Roman"/>
                <w:sz w:val="24"/>
              </w:rPr>
              <w:t>одно-</w:t>
            </w:r>
            <w:proofErr w:type="spellEnd"/>
            <w:r w:rsidRPr="00216F4B">
              <w:rPr>
                <w:rFonts w:ascii="Times New Roman" w:hAnsi="Times New Roman" w:cs="Times New Roman"/>
                <w:sz w:val="24"/>
              </w:rPr>
              <w:t xml:space="preserve"> та дводольних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10.</w:t>
            </w:r>
            <w:r>
              <w:rPr>
                <w:rFonts w:ascii="Times New Roman" w:hAnsi="Times New Roman" w:cs="Times New Roman"/>
                <w:sz w:val="24"/>
              </w:rPr>
              <w:t xml:space="preserve"> </w:t>
            </w:r>
            <w:r w:rsidRPr="00216F4B">
              <w:rPr>
                <w:rFonts w:ascii="Times New Roman" w:hAnsi="Times New Roman" w:cs="Times New Roman"/>
                <w:sz w:val="24"/>
              </w:rPr>
              <w:t>Стебло. Вторинна анатоміч</w:t>
            </w:r>
            <w:r>
              <w:rPr>
                <w:rFonts w:ascii="Times New Roman" w:hAnsi="Times New Roman" w:cs="Times New Roman"/>
                <w:sz w:val="24"/>
              </w:rPr>
              <w:t>на будова стебла дводольних рос</w:t>
            </w:r>
            <w:r w:rsidRPr="00216F4B">
              <w:rPr>
                <w:rFonts w:ascii="Times New Roman" w:hAnsi="Times New Roman" w:cs="Times New Roman"/>
                <w:sz w:val="24"/>
              </w:rPr>
              <w:t>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11.</w:t>
            </w:r>
            <w:r>
              <w:rPr>
                <w:rFonts w:ascii="Times New Roman" w:hAnsi="Times New Roman" w:cs="Times New Roman"/>
                <w:sz w:val="24"/>
              </w:rPr>
              <w:t xml:space="preserve"> </w:t>
            </w:r>
            <w:r>
              <w:t xml:space="preserve"> </w:t>
            </w:r>
            <w:r w:rsidRPr="00216F4B">
              <w:rPr>
                <w:rFonts w:ascii="Times New Roman" w:hAnsi="Times New Roman" w:cs="Times New Roman"/>
                <w:sz w:val="24"/>
              </w:rPr>
              <w:t xml:space="preserve">Корінь. Первинна анатомічна будова кореня </w:t>
            </w:r>
            <w:proofErr w:type="spellStart"/>
            <w:r w:rsidRPr="00216F4B">
              <w:rPr>
                <w:rFonts w:ascii="Times New Roman" w:hAnsi="Times New Roman" w:cs="Times New Roman"/>
                <w:sz w:val="24"/>
              </w:rPr>
              <w:t>одно-</w:t>
            </w:r>
            <w:proofErr w:type="spellEnd"/>
            <w:r w:rsidRPr="00216F4B">
              <w:rPr>
                <w:rFonts w:ascii="Times New Roman" w:hAnsi="Times New Roman" w:cs="Times New Roman"/>
                <w:sz w:val="24"/>
              </w:rPr>
              <w:t xml:space="preserve"> та дводольних рослин. Вторинна анатомічна будова кореня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 xml:space="preserve">Квітка. Морфологічна будова. Формула і діаграма квітки. Андроцей та утворення чоловічого </w:t>
            </w:r>
            <w:proofErr w:type="spellStart"/>
            <w:r w:rsidRPr="00216F4B">
              <w:rPr>
                <w:rFonts w:ascii="Times New Roman" w:hAnsi="Times New Roman" w:cs="Times New Roman"/>
                <w:sz w:val="24"/>
              </w:rPr>
              <w:t>гаметофіту</w:t>
            </w:r>
            <w:proofErr w:type="spellEnd"/>
            <w:r w:rsidRPr="00216F4B">
              <w:rPr>
                <w:rFonts w:ascii="Times New Roman" w:hAnsi="Times New Roman" w:cs="Times New Roman"/>
                <w:sz w:val="24"/>
              </w:rPr>
              <w:t xml:space="preserve"> покритонасінних.</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proofErr w:type="spellStart"/>
            <w:r w:rsidRPr="00216F4B">
              <w:rPr>
                <w:rFonts w:ascii="Times New Roman" w:hAnsi="Times New Roman" w:cs="Times New Roman"/>
                <w:sz w:val="24"/>
              </w:rPr>
              <w:t>Гінецей</w:t>
            </w:r>
            <w:proofErr w:type="spellEnd"/>
            <w:r w:rsidRPr="00216F4B">
              <w:rPr>
                <w:rFonts w:ascii="Times New Roman" w:hAnsi="Times New Roman" w:cs="Times New Roman"/>
                <w:sz w:val="24"/>
              </w:rPr>
              <w:t xml:space="preserve">, утворення жіночого </w:t>
            </w:r>
            <w:proofErr w:type="spellStart"/>
            <w:r w:rsidRPr="00216F4B">
              <w:rPr>
                <w:rFonts w:ascii="Times New Roman" w:hAnsi="Times New Roman" w:cs="Times New Roman"/>
                <w:sz w:val="24"/>
              </w:rPr>
              <w:t>гаметофіту</w:t>
            </w:r>
            <w:proofErr w:type="spellEnd"/>
            <w:r w:rsidRPr="00216F4B">
              <w:rPr>
                <w:rFonts w:ascii="Times New Roman" w:hAnsi="Times New Roman" w:cs="Times New Roman"/>
                <w:sz w:val="24"/>
              </w:rPr>
              <w:t xml:space="preserve"> покритонасінних. Подвійне запліднення квіткових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Суцвіття. Типи суцвіть. Біологічне значення.</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216F4B">
        <w:trPr>
          <w:trHeight w:val="540"/>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Насінина. Будова. Плід. Класифікація плодів. Пристосування до розповсюдження плодів і насіння.</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r w:rsidR="002205DB" w:rsidRPr="005C3381" w:rsidTr="007F3C73">
        <w:trPr>
          <w:trHeight w:val="335"/>
        </w:trPr>
        <w:tc>
          <w:tcPr>
            <w:tcW w:w="6199" w:type="dxa"/>
            <w:tcMar>
              <w:top w:w="100" w:type="dxa"/>
              <w:left w:w="100" w:type="dxa"/>
              <w:bottom w:w="100" w:type="dxa"/>
              <w:right w:w="100" w:type="dxa"/>
            </w:tcMar>
            <w:vAlign w:val="center"/>
          </w:tcPr>
          <w:p w:rsidR="002205DB" w:rsidRPr="00BA21EC" w:rsidRDefault="002205DB" w:rsidP="002205DB">
            <w:pPr>
              <w:rPr>
                <w:rFonts w:ascii="Times New Roman" w:hAnsi="Times New Roman" w:cs="Times New Roman"/>
                <w:color w:val="333333"/>
                <w:sz w:val="24"/>
                <w:szCs w:val="24"/>
              </w:rPr>
            </w:pPr>
            <w:r w:rsidRPr="008A136D">
              <w:rPr>
                <w:rFonts w:ascii="Times New Roman" w:hAnsi="Times New Roman" w:cs="Times New Roman"/>
                <w:sz w:val="24"/>
              </w:rPr>
              <w:t>Тема 13.</w:t>
            </w:r>
            <w:r>
              <w:t xml:space="preserve"> </w:t>
            </w:r>
            <w:r w:rsidRPr="00216F4B">
              <w:rPr>
                <w:rFonts w:ascii="Times New Roman" w:hAnsi="Times New Roman" w:cs="Times New Roman"/>
                <w:sz w:val="24"/>
              </w:rPr>
              <w:t>Екологічні групи. Життєві форми. Морфологічний аналіз рослин</w:t>
            </w:r>
          </w:p>
        </w:tc>
        <w:tc>
          <w:tcPr>
            <w:tcW w:w="8021" w:type="dxa"/>
            <w:vAlign w:val="center"/>
          </w:tcPr>
          <w:p w:rsidR="002205DB" w:rsidRPr="005C3381" w:rsidRDefault="002205DB" w:rsidP="002205DB">
            <w:pPr>
              <w:pStyle w:val="a9"/>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методичними рекомендаціями до лабораторних занять.</w:t>
            </w:r>
          </w:p>
        </w:tc>
      </w:tr>
    </w:tbl>
    <w:p w:rsidR="00E2256D" w:rsidRDefault="00E2256D" w:rsidP="00443A93">
      <w:pPr>
        <w:rPr>
          <w:rFonts w:ascii="Times New Roman" w:hAnsi="Times New Roman" w:cs="Times New Roman"/>
          <w:color w:val="000000"/>
          <w:sz w:val="24"/>
          <w:szCs w:val="24"/>
        </w:rPr>
      </w:pPr>
    </w:p>
    <w:p w:rsidR="002205DB" w:rsidRDefault="002205DB" w:rsidP="00443A93">
      <w:pPr>
        <w:rPr>
          <w:rFonts w:ascii="Times New Roman" w:hAnsi="Times New Roman" w:cs="Times New Roman"/>
          <w:color w:val="000000"/>
          <w:sz w:val="24"/>
          <w:szCs w:val="24"/>
        </w:rPr>
      </w:pPr>
    </w:p>
    <w:p w:rsidR="002205DB" w:rsidRPr="00A004FE" w:rsidRDefault="002205DB" w:rsidP="00443A93">
      <w:pPr>
        <w:rPr>
          <w:rFonts w:ascii="Times New Roman" w:hAnsi="Times New Roman" w:cs="Times New Roman"/>
          <w:color w:val="000000"/>
          <w:sz w:val="24"/>
          <w:szCs w:val="24"/>
        </w:rPr>
      </w:pPr>
    </w:p>
    <w:p w:rsidR="005302CE" w:rsidRPr="00A004FE" w:rsidRDefault="00F05837"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16F4B" w:rsidP="00032499">
            <w:pPr>
              <w:shd w:val="clear" w:color="auto" w:fill="FFFFFF"/>
              <w:rPr>
                <w:rFonts w:ascii="Times New Roman" w:hAnsi="Times New Roman" w:cs="Times New Roman"/>
                <w:sz w:val="24"/>
                <w:szCs w:val="24"/>
              </w:rPr>
            </w:pPr>
            <w:r w:rsidRPr="009B6C24">
              <w:rPr>
                <w:rFonts w:ascii="Times New Roman" w:hAnsi="Times New Roman" w:cs="Times New Roman"/>
                <w:bCs/>
                <w:sz w:val="24"/>
              </w:rPr>
              <w:t>Тема 2.</w:t>
            </w:r>
            <w:r>
              <w:t xml:space="preserve"> </w:t>
            </w:r>
            <w:r w:rsidRPr="00216F4B">
              <w:rPr>
                <w:rFonts w:ascii="Times New Roman" w:hAnsi="Times New Roman" w:cs="Times New Roman"/>
                <w:bCs/>
                <w:sz w:val="24"/>
              </w:rPr>
              <w:t>Ботаніка як наука. Зв'язок з іншими науками, історія розвитку, значення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CA3BF0" w:rsidRDefault="00CA3BF0" w:rsidP="002205D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Предмет та об’єкт «Ботаніки» як науки, характеристика історичн</w:t>
            </w:r>
            <w:r w:rsidR="002205DB">
              <w:rPr>
                <w:rFonts w:ascii="Times New Roman" w:hAnsi="Times New Roman" w:cs="Times New Roman"/>
                <w:bCs/>
                <w:color w:val="000000"/>
                <w:sz w:val="24"/>
                <w:szCs w:val="24"/>
              </w:rPr>
              <w:t>ого розвитку «Ботаніки» як науки</w:t>
            </w:r>
            <w:r>
              <w:rPr>
                <w:rFonts w:ascii="Times New Roman" w:hAnsi="Times New Roman" w:cs="Times New Roman"/>
                <w:bCs/>
                <w:color w:val="000000"/>
                <w:sz w:val="24"/>
                <w:szCs w:val="24"/>
              </w:rPr>
              <w:t>.</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216F4B" w:rsidRDefault="00216F4B" w:rsidP="00032499">
            <w:pPr>
              <w:pStyle w:val="a3"/>
              <w:snapToGrid w:val="0"/>
              <w:spacing w:before="0" w:beforeAutospacing="0" w:after="0" w:afterAutospacing="0"/>
              <w:jc w:val="both"/>
              <w:rPr>
                <w:color w:val="333333"/>
                <w:lang w:val="uk-UA"/>
              </w:rPr>
            </w:pPr>
            <w:r w:rsidRPr="00216F4B">
              <w:rPr>
                <w:bCs/>
                <w:lang w:val="uk-UA"/>
              </w:rPr>
              <w:lastRenderedPageBreak/>
              <w:t>Тема 3.</w:t>
            </w:r>
            <w:r w:rsidRPr="00216F4B">
              <w:rPr>
                <w:lang w:val="uk-UA"/>
              </w:rPr>
              <w:t xml:space="preserve"> </w:t>
            </w:r>
            <w:r w:rsidRPr="00216F4B">
              <w:rPr>
                <w:bCs/>
                <w:lang w:val="uk-UA"/>
              </w:rPr>
              <w:t>Клітинна теорія.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CA3BF0" w:rsidP="00032499">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Характеристика положень клітинної теорії </w:t>
            </w:r>
            <w:proofErr w:type="spellStart"/>
            <w:r>
              <w:rPr>
                <w:rFonts w:ascii="Times New Roman" w:hAnsi="Times New Roman" w:cs="Times New Roman"/>
                <w:bCs/>
                <w:color w:val="000000"/>
                <w:sz w:val="24"/>
                <w:szCs w:val="24"/>
              </w:rPr>
              <w:t>Шлейдена-Швана</w:t>
            </w:r>
            <w:proofErr w:type="spellEnd"/>
            <w:r>
              <w:rPr>
                <w:rFonts w:ascii="Times New Roman" w:hAnsi="Times New Roman" w:cs="Times New Roman"/>
                <w:bCs/>
                <w:color w:val="000000"/>
                <w:sz w:val="24"/>
                <w:szCs w:val="24"/>
              </w:rPr>
              <w:t xml:space="preserve"> та сучасної клітинної теорії.</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16F4B" w:rsidP="00AC1EEB">
            <w:pPr>
              <w:pStyle w:val="a3"/>
              <w:snapToGrid w:val="0"/>
              <w:spacing w:before="0" w:beforeAutospacing="0" w:after="0" w:afterAutospacing="0"/>
              <w:jc w:val="both"/>
              <w:rPr>
                <w:color w:val="333333"/>
                <w:lang w:val="uk-UA"/>
              </w:rPr>
            </w:pPr>
            <w:r w:rsidRPr="00216F4B">
              <w:rPr>
                <w:bCs/>
                <w:lang w:val="uk-UA"/>
              </w:rPr>
              <w:t>Тема 3.</w:t>
            </w:r>
            <w:r>
              <w:t xml:space="preserve"> </w:t>
            </w:r>
            <w:r w:rsidRPr="00216F4B">
              <w:rPr>
                <w:bCs/>
                <w:lang w:val="uk-UA"/>
              </w:rPr>
              <w:t>Вакуоля.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AC1EE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Будова вакуолі та характеристика її функцій. </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216F4B" w:rsidP="00AC1EEB">
            <w:pPr>
              <w:shd w:val="clear" w:color="auto" w:fill="FFFFFF"/>
              <w:jc w:val="both"/>
              <w:rPr>
                <w:rFonts w:ascii="Times New Roman" w:hAnsi="Times New Roman" w:cs="Times New Roman"/>
                <w:sz w:val="24"/>
                <w:szCs w:val="24"/>
              </w:rPr>
            </w:pPr>
            <w:r w:rsidRPr="00216F4B">
              <w:rPr>
                <w:rFonts w:ascii="Times New Roman" w:hAnsi="Times New Roman" w:cs="Times New Roman"/>
                <w:bCs/>
                <w:sz w:val="24"/>
              </w:rPr>
              <w:t>Тема 3.</w:t>
            </w:r>
            <w:r>
              <w:t xml:space="preserve"> </w:t>
            </w:r>
            <w:r w:rsidRPr="00216F4B">
              <w:rPr>
                <w:rFonts w:ascii="Times New Roman" w:hAnsi="Times New Roman" w:cs="Times New Roman"/>
                <w:bCs/>
                <w:sz w:val="24"/>
              </w:rPr>
              <w:t>Клітинна оболонка (первинна та вторинна оболонки).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FF7208">
            <w:pPr>
              <w:rPr>
                <w:rFonts w:ascii="Times New Roman" w:hAnsi="Times New Roman" w:cs="Times New Roman"/>
                <w:bCs/>
                <w:color w:val="000000"/>
                <w:sz w:val="24"/>
                <w:szCs w:val="24"/>
              </w:rPr>
            </w:pPr>
            <w:r>
              <w:rPr>
                <w:rFonts w:ascii="Times New Roman" w:hAnsi="Times New Roman" w:cs="Times New Roman"/>
                <w:bCs/>
                <w:color w:val="000000"/>
                <w:sz w:val="24"/>
                <w:szCs w:val="24"/>
              </w:rPr>
              <w:t>Будова клітинної оболонки та характеристика її функцій.</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4.</w:t>
            </w:r>
            <w:r>
              <w:t xml:space="preserve"> </w:t>
            </w:r>
            <w:r w:rsidRPr="00CA3BF0">
              <w:rPr>
                <w:rFonts w:ascii="Times New Roman" w:hAnsi="Times New Roman" w:cs="Times New Roman"/>
                <w:sz w:val="24"/>
              </w:rPr>
              <w:t>Функціональні особливості будо</w:t>
            </w:r>
            <w:r>
              <w:rPr>
                <w:rFonts w:ascii="Times New Roman" w:hAnsi="Times New Roman" w:cs="Times New Roman"/>
                <w:sz w:val="24"/>
              </w:rPr>
              <w:t>ви основних типів рослинних тка</w:t>
            </w:r>
            <w:r w:rsidRPr="00CA3BF0">
              <w:rPr>
                <w:rFonts w:ascii="Times New Roman" w:hAnsi="Times New Roman" w:cs="Times New Roman"/>
                <w:sz w:val="24"/>
              </w:rPr>
              <w:t>нин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AC1EEB">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Класифікація основних типів рослинних тканин та їх функції.</w:t>
            </w:r>
            <w:r w:rsidR="00032B75">
              <w:rPr>
                <w:rFonts w:ascii="Times New Roman" w:hAnsi="Times New Roman" w:cs="Times New Roman"/>
                <w:bCs/>
                <w:color w:val="000000"/>
                <w:sz w:val="24"/>
                <w:szCs w:val="24"/>
              </w:rPr>
              <w:t xml:space="preserve"> Зв'язок будови з функціями.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Pr>
                <w:rFonts w:ascii="Times New Roman" w:hAnsi="Times New Roman" w:cs="Times New Roman"/>
                <w:sz w:val="24"/>
              </w:rPr>
              <w:t>Тема 6.</w:t>
            </w:r>
            <w:r>
              <w:t xml:space="preserve"> </w:t>
            </w:r>
            <w:r w:rsidRPr="00CA3BF0">
              <w:rPr>
                <w:rFonts w:ascii="Times New Roman" w:hAnsi="Times New Roman" w:cs="Times New Roman"/>
                <w:sz w:val="24"/>
              </w:rPr>
              <w:t>Особливості будови кори деревних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093A01" w:rsidP="00D45726">
            <w:pPr>
              <w:rPr>
                <w:rFonts w:ascii="Times New Roman" w:hAnsi="Times New Roman" w:cs="Times New Roman"/>
                <w:bCs/>
                <w:color w:val="000000"/>
                <w:sz w:val="24"/>
                <w:szCs w:val="24"/>
              </w:rPr>
            </w:pPr>
            <w:r>
              <w:rPr>
                <w:rFonts w:ascii="Times New Roman" w:hAnsi="Times New Roman" w:cs="Times New Roman"/>
                <w:sz w:val="24"/>
              </w:rPr>
              <w:t>Б</w:t>
            </w:r>
            <w:r w:rsidRPr="00CA3BF0">
              <w:rPr>
                <w:rFonts w:ascii="Times New Roman" w:hAnsi="Times New Roman" w:cs="Times New Roman"/>
                <w:sz w:val="24"/>
              </w:rPr>
              <w:t>удов</w:t>
            </w:r>
            <w:r>
              <w:rPr>
                <w:rFonts w:ascii="Times New Roman" w:hAnsi="Times New Roman" w:cs="Times New Roman"/>
                <w:sz w:val="24"/>
              </w:rPr>
              <w:t>а</w:t>
            </w:r>
            <w:r w:rsidRPr="00CA3BF0">
              <w:rPr>
                <w:rFonts w:ascii="Times New Roman" w:hAnsi="Times New Roman" w:cs="Times New Roman"/>
                <w:sz w:val="24"/>
              </w:rPr>
              <w:t xml:space="preserve"> кори деревних рослин</w:t>
            </w:r>
            <w:r>
              <w:rPr>
                <w:rFonts w:ascii="Times New Roman" w:hAnsi="Times New Roman" w:cs="Times New Roman"/>
                <w:sz w:val="24"/>
              </w:rPr>
              <w:t xml:space="preserve"> та її ф</w:t>
            </w:r>
            <w:r w:rsidR="00D45726">
              <w:rPr>
                <w:rFonts w:ascii="Times New Roman" w:hAnsi="Times New Roman" w:cs="Times New Roman"/>
                <w:sz w:val="24"/>
              </w:rPr>
              <w:t>у</w:t>
            </w:r>
            <w:r>
              <w:rPr>
                <w:rFonts w:ascii="Times New Roman" w:hAnsi="Times New Roman" w:cs="Times New Roman"/>
                <w:sz w:val="24"/>
              </w:rPr>
              <w:t>нкці</w:t>
            </w:r>
            <w:r w:rsidR="00D45726">
              <w:rPr>
                <w:rFonts w:ascii="Times New Roman" w:hAnsi="Times New Roman" w:cs="Times New Roman"/>
                <w:sz w:val="24"/>
              </w:rPr>
              <w:t>ї.</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7.</w:t>
            </w:r>
            <w:r>
              <w:t xml:space="preserve"> </w:t>
            </w:r>
            <w:r w:rsidRPr="00CA3BF0">
              <w:rPr>
                <w:rFonts w:ascii="Times New Roman" w:hAnsi="Times New Roman" w:cs="Times New Roman"/>
                <w:sz w:val="24"/>
              </w:rPr>
              <w:t>Асиміляційні тканини – будова функції, розміщення в тілі рослини.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6666A5" w:rsidP="00FF7208">
            <w:pPr>
              <w:rPr>
                <w:rFonts w:ascii="Times New Roman" w:hAnsi="Times New Roman" w:cs="Times New Roman"/>
                <w:bCs/>
                <w:color w:val="000000"/>
                <w:sz w:val="24"/>
                <w:szCs w:val="24"/>
              </w:rPr>
            </w:pPr>
            <w:r w:rsidRPr="00CA3BF0">
              <w:rPr>
                <w:rFonts w:ascii="Times New Roman" w:hAnsi="Times New Roman" w:cs="Times New Roman"/>
                <w:sz w:val="24"/>
              </w:rPr>
              <w:t>Асиміляційні тканини</w:t>
            </w:r>
            <w:r>
              <w:rPr>
                <w:rFonts w:ascii="Times New Roman" w:hAnsi="Times New Roman" w:cs="Times New Roman"/>
                <w:sz w:val="24"/>
              </w:rPr>
              <w:t xml:space="preserve"> та їх функції</w:t>
            </w:r>
            <w:r w:rsidR="00032B75">
              <w:rPr>
                <w:rFonts w:ascii="Times New Roman" w:hAnsi="Times New Roman" w:cs="Times New Roman"/>
                <w:sz w:val="24"/>
              </w:rPr>
              <w:t>. Особливості будови.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7.</w:t>
            </w:r>
            <w:r>
              <w:t xml:space="preserve"> </w:t>
            </w:r>
            <w:r w:rsidRPr="00CA3BF0">
              <w:rPr>
                <w:rFonts w:ascii="Times New Roman" w:hAnsi="Times New Roman" w:cs="Times New Roman"/>
                <w:sz w:val="24"/>
              </w:rPr>
              <w:t>Запасні тканини - будова функц</w:t>
            </w:r>
            <w:r w:rsidR="006666A5">
              <w:rPr>
                <w:rFonts w:ascii="Times New Roman" w:hAnsi="Times New Roman" w:cs="Times New Roman"/>
                <w:sz w:val="24"/>
              </w:rPr>
              <w:t xml:space="preserve">ії, розміщення в тілі рослини. </w:t>
            </w:r>
            <w:r w:rsidRPr="00CA3BF0">
              <w:rPr>
                <w:rFonts w:ascii="Times New Roman" w:hAnsi="Times New Roman" w:cs="Times New Roman"/>
                <w:sz w:val="24"/>
              </w:rPr>
              <w:t>Видільні тканини - будова функції, розміщення в тілі рослини.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6666A5" w:rsidP="00FF7208">
            <w:pPr>
              <w:pStyle w:val="a9"/>
              <w:tabs>
                <w:tab w:val="num" w:pos="360"/>
              </w:tabs>
              <w:spacing w:before="0" w:line="240" w:lineRule="auto"/>
              <w:rPr>
                <w:bCs/>
                <w:color w:val="000000"/>
                <w:sz w:val="24"/>
              </w:rPr>
            </w:pPr>
            <w:r>
              <w:rPr>
                <w:bCs/>
                <w:color w:val="000000"/>
                <w:sz w:val="24"/>
              </w:rPr>
              <w:t>Характеристика будови та функції запасних та видільних тканин рослини.</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AC1EEB">
            <w:pPr>
              <w:shd w:val="clear" w:color="auto" w:fill="FFFFFF"/>
              <w:jc w:val="both"/>
              <w:rPr>
                <w:rFonts w:ascii="Times New Roman" w:hAnsi="Times New Roman" w:cs="Times New Roman"/>
                <w:sz w:val="24"/>
                <w:szCs w:val="24"/>
              </w:rPr>
            </w:pPr>
            <w:r w:rsidRPr="009B6C24">
              <w:rPr>
                <w:rFonts w:ascii="Times New Roman" w:hAnsi="Times New Roman" w:cs="Times New Roman"/>
                <w:sz w:val="24"/>
              </w:rPr>
              <w:t>Тема 8.</w:t>
            </w:r>
            <w:r>
              <w:t xml:space="preserve"> </w:t>
            </w:r>
            <w:r w:rsidRPr="00CA3BF0">
              <w:rPr>
                <w:rFonts w:ascii="Times New Roman" w:hAnsi="Times New Roman" w:cs="Times New Roman"/>
                <w:sz w:val="24"/>
              </w:rPr>
              <w:t>Загальні риси будови механічних тканин та розміщення їх в тілі рослини. Коленхіма, її види. Склеренхіма. Волокна та склереїди.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6666A5" w:rsidP="00032B75">
            <w:pPr>
              <w:pStyle w:val="a9"/>
              <w:tabs>
                <w:tab w:val="num" w:pos="360"/>
              </w:tabs>
              <w:spacing w:before="0" w:line="240" w:lineRule="auto"/>
              <w:rPr>
                <w:bCs/>
                <w:color w:val="000000"/>
                <w:sz w:val="24"/>
              </w:rPr>
            </w:pPr>
            <w:r>
              <w:rPr>
                <w:bCs/>
                <w:color w:val="000000"/>
                <w:sz w:val="24"/>
              </w:rPr>
              <w:t>Будова механічн</w:t>
            </w:r>
            <w:r w:rsidR="00032B75">
              <w:rPr>
                <w:bCs/>
                <w:color w:val="000000"/>
                <w:sz w:val="24"/>
              </w:rPr>
              <w:t>их тканин</w:t>
            </w:r>
            <w:r>
              <w:rPr>
                <w:bCs/>
                <w:color w:val="000000"/>
                <w:sz w:val="24"/>
              </w:rPr>
              <w:t xml:space="preserve"> рослин та її функції.</w:t>
            </w:r>
            <w:r w:rsidR="00032B75">
              <w:rPr>
                <w:sz w:val="24"/>
              </w:rPr>
              <w:t xml:space="preserve"> Особливості будови.</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9.</w:t>
            </w:r>
            <w:r>
              <w:t xml:space="preserve"> </w:t>
            </w:r>
            <w:proofErr w:type="spellStart"/>
            <w:r w:rsidRPr="00CA3BF0">
              <w:rPr>
                <w:rFonts w:ascii="Times New Roman" w:hAnsi="Times New Roman" w:cs="Times New Roman"/>
                <w:sz w:val="24"/>
              </w:rPr>
              <w:t>Анатомо-морфологічні</w:t>
            </w:r>
            <w:proofErr w:type="spellEnd"/>
            <w:r w:rsidRPr="00CA3BF0">
              <w:rPr>
                <w:rFonts w:ascii="Times New Roman" w:hAnsi="Times New Roman" w:cs="Times New Roman"/>
                <w:sz w:val="24"/>
              </w:rPr>
              <w:t xml:space="preserve"> особливості листків різних екологічних груп.</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proofErr w:type="spellStart"/>
            <w:r>
              <w:rPr>
                <w:bCs/>
                <w:color w:val="000000"/>
                <w:sz w:val="24"/>
              </w:rPr>
              <w:t>Анатомо-морфологічні</w:t>
            </w:r>
            <w:proofErr w:type="spellEnd"/>
            <w:r>
              <w:rPr>
                <w:bCs/>
                <w:color w:val="000000"/>
                <w:sz w:val="24"/>
              </w:rPr>
              <w:t xml:space="preserve"> особливості листків ксерофітів, мезофітів, гідрофітів та інших.</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9.</w:t>
            </w:r>
            <w:r>
              <w:t xml:space="preserve"> </w:t>
            </w:r>
            <w:r w:rsidRPr="00CA3BF0">
              <w:rPr>
                <w:rFonts w:ascii="Times New Roman" w:hAnsi="Times New Roman" w:cs="Times New Roman"/>
                <w:sz w:val="24"/>
              </w:rPr>
              <w:t>Метаморфози листка.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A42AC1">
            <w:pPr>
              <w:pStyle w:val="a9"/>
              <w:tabs>
                <w:tab w:val="num" w:pos="360"/>
              </w:tabs>
              <w:spacing w:before="0" w:line="240" w:lineRule="auto"/>
              <w:rPr>
                <w:bCs/>
                <w:color w:val="000000"/>
                <w:sz w:val="24"/>
              </w:rPr>
            </w:pPr>
            <w:r>
              <w:rPr>
                <w:bCs/>
                <w:color w:val="000000"/>
                <w:sz w:val="24"/>
              </w:rPr>
              <w:t>Особливості будови різних видозмін листка.</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10.</w:t>
            </w:r>
            <w:r>
              <w:t xml:space="preserve"> </w:t>
            </w:r>
            <w:r w:rsidRPr="00CA3BF0">
              <w:rPr>
                <w:rFonts w:ascii="Times New Roman" w:hAnsi="Times New Roman" w:cs="Times New Roman"/>
                <w:sz w:val="24"/>
              </w:rPr>
              <w:t>Метаморфози пагону та стебла.</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r>
              <w:rPr>
                <w:bCs/>
                <w:color w:val="000000"/>
                <w:sz w:val="24"/>
              </w:rPr>
              <w:t>Особливості будови різних видозмін пагону та стебла.</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11.</w:t>
            </w:r>
            <w:r>
              <w:t xml:space="preserve"> </w:t>
            </w:r>
            <w:r w:rsidRPr="00CA3BF0">
              <w:rPr>
                <w:rFonts w:ascii="Times New Roman" w:hAnsi="Times New Roman" w:cs="Times New Roman"/>
                <w:sz w:val="24"/>
              </w:rPr>
              <w:t>Типи кореневих систем.</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A42AC1">
            <w:pPr>
              <w:pStyle w:val="a9"/>
              <w:tabs>
                <w:tab w:val="num" w:pos="360"/>
              </w:tabs>
              <w:spacing w:before="0" w:line="240" w:lineRule="auto"/>
              <w:rPr>
                <w:bCs/>
                <w:color w:val="000000"/>
                <w:sz w:val="24"/>
              </w:rPr>
            </w:pPr>
            <w:r>
              <w:rPr>
                <w:bCs/>
                <w:color w:val="000000"/>
                <w:sz w:val="24"/>
              </w:rPr>
              <w:t>Характеристика стрижневої, мичкуватої та змішаної кореневих систем.</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11.</w:t>
            </w:r>
            <w:r w:rsidRPr="00CA3BF0">
              <w:rPr>
                <w:rFonts w:ascii="Times New Roman" w:hAnsi="Times New Roman" w:cs="Times New Roman"/>
                <w:sz w:val="24"/>
              </w:rPr>
              <w:t xml:space="preserve"> Метаморфози кореня.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r>
              <w:rPr>
                <w:bCs/>
                <w:color w:val="000000"/>
                <w:sz w:val="24"/>
              </w:rPr>
              <w:t>Особливості будови різних видозмін кореня.</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12.</w:t>
            </w:r>
            <w:r>
              <w:t xml:space="preserve"> </w:t>
            </w:r>
            <w:r w:rsidRPr="00CA3BF0">
              <w:rPr>
                <w:rFonts w:ascii="Times New Roman" w:hAnsi="Times New Roman" w:cs="Times New Roman"/>
                <w:sz w:val="24"/>
              </w:rPr>
              <w:t xml:space="preserve">Штучні та природні засоби </w:t>
            </w:r>
            <w:r w:rsidRPr="00CA3BF0">
              <w:rPr>
                <w:rFonts w:ascii="Times New Roman" w:hAnsi="Times New Roman" w:cs="Times New Roman"/>
                <w:sz w:val="24"/>
              </w:rPr>
              <w:lastRenderedPageBreak/>
              <w:t>вегетативного розмноження.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A42AC1">
            <w:pPr>
              <w:pStyle w:val="a9"/>
              <w:tabs>
                <w:tab w:val="num" w:pos="360"/>
              </w:tabs>
              <w:spacing w:before="0" w:line="240" w:lineRule="auto"/>
              <w:rPr>
                <w:bCs/>
                <w:color w:val="000000"/>
                <w:sz w:val="24"/>
              </w:rPr>
            </w:pPr>
            <w:r>
              <w:rPr>
                <w:bCs/>
                <w:color w:val="000000"/>
                <w:sz w:val="24"/>
              </w:rPr>
              <w:lastRenderedPageBreak/>
              <w:t>Характеристика різних типів вегетативного розмноження.</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lastRenderedPageBreak/>
              <w:t>Тема 12.</w:t>
            </w:r>
            <w:r w:rsidRPr="00983C78">
              <w:rPr>
                <w:color w:val="000000"/>
                <w:szCs w:val="28"/>
              </w:rPr>
              <w:t xml:space="preserve"> </w:t>
            </w:r>
            <w:r w:rsidRPr="00CA3BF0">
              <w:rPr>
                <w:rFonts w:ascii="Times New Roman" w:hAnsi="Times New Roman" w:cs="Times New Roman"/>
                <w:sz w:val="24"/>
              </w:rPr>
              <w:t>Використання вегетативного розмноження в с/г та озелененні населених пунктів. Розмноження за допомогою культури тканин.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032B75" w:rsidRPr="003D6582" w:rsidRDefault="00032B75" w:rsidP="00A42AC1">
            <w:pPr>
              <w:pStyle w:val="a9"/>
              <w:tabs>
                <w:tab w:val="num" w:pos="360"/>
              </w:tabs>
              <w:spacing w:before="0" w:line="240" w:lineRule="auto"/>
              <w:rPr>
                <w:bCs/>
                <w:color w:val="000000"/>
                <w:sz w:val="24"/>
              </w:rPr>
            </w:pPr>
            <w:r>
              <w:rPr>
                <w:bCs/>
                <w:color w:val="000000"/>
                <w:sz w:val="24"/>
              </w:rPr>
              <w:t>Переваги використання вегетативного розмноження в с/г та озелененні. Сучасні біотехнологічні методи розмноження рослин культурою тканин.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12.</w:t>
            </w:r>
            <w:r w:rsidRPr="00983C78">
              <w:rPr>
                <w:color w:val="000000"/>
                <w:szCs w:val="28"/>
              </w:rPr>
              <w:t xml:space="preserve"> </w:t>
            </w:r>
            <w:proofErr w:type="spellStart"/>
            <w:r w:rsidRPr="00CA3BF0">
              <w:rPr>
                <w:rFonts w:ascii="Times New Roman" w:hAnsi="Times New Roman" w:cs="Times New Roman"/>
                <w:sz w:val="24"/>
              </w:rPr>
              <w:t>Спороношення</w:t>
            </w:r>
            <w:proofErr w:type="spellEnd"/>
            <w:r w:rsidRPr="00CA3BF0">
              <w:rPr>
                <w:rFonts w:ascii="Times New Roman" w:hAnsi="Times New Roman" w:cs="Times New Roman"/>
                <w:sz w:val="24"/>
              </w:rPr>
              <w:t xml:space="preserve"> у рослин, засоби формування спор.</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7553EA">
            <w:pPr>
              <w:pStyle w:val="a9"/>
              <w:tabs>
                <w:tab w:val="num" w:pos="360"/>
              </w:tabs>
              <w:spacing w:before="0" w:line="240" w:lineRule="auto"/>
              <w:rPr>
                <w:bCs/>
                <w:color w:val="000000"/>
                <w:sz w:val="24"/>
              </w:rPr>
            </w:pPr>
            <w:r>
              <w:rPr>
                <w:bCs/>
                <w:color w:val="000000"/>
                <w:sz w:val="24"/>
              </w:rPr>
              <w:t>Типи спор, характеристика спороносних органів у різних груп рослин.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7253B">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12.</w:t>
            </w:r>
            <w:r>
              <w:t xml:space="preserve"> </w:t>
            </w:r>
            <w:proofErr w:type="spellStart"/>
            <w:r w:rsidRPr="00CA3BF0">
              <w:rPr>
                <w:rFonts w:ascii="Times New Roman" w:hAnsi="Times New Roman" w:cs="Times New Roman"/>
                <w:sz w:val="24"/>
              </w:rPr>
              <w:t>Гаплобіонти</w:t>
            </w:r>
            <w:proofErr w:type="spellEnd"/>
            <w:r w:rsidRPr="00CA3BF0">
              <w:rPr>
                <w:rFonts w:ascii="Times New Roman" w:hAnsi="Times New Roman" w:cs="Times New Roman"/>
                <w:sz w:val="24"/>
              </w:rPr>
              <w:t xml:space="preserve">, </w:t>
            </w:r>
            <w:proofErr w:type="spellStart"/>
            <w:r w:rsidRPr="00CA3BF0">
              <w:rPr>
                <w:rFonts w:ascii="Times New Roman" w:hAnsi="Times New Roman" w:cs="Times New Roman"/>
                <w:sz w:val="24"/>
              </w:rPr>
              <w:t>диплобіонти</w:t>
            </w:r>
            <w:proofErr w:type="spellEnd"/>
            <w:r w:rsidRPr="00CA3BF0">
              <w:rPr>
                <w:rFonts w:ascii="Times New Roman" w:hAnsi="Times New Roman" w:cs="Times New Roman"/>
                <w:sz w:val="24"/>
              </w:rPr>
              <w:t xml:space="preserve">. Зміна </w:t>
            </w:r>
            <w:r>
              <w:rPr>
                <w:rFonts w:ascii="Times New Roman" w:hAnsi="Times New Roman" w:cs="Times New Roman"/>
                <w:sz w:val="24"/>
              </w:rPr>
              <w:t>поколінь в життєвому циклі (спо</w:t>
            </w:r>
            <w:r w:rsidRPr="00CA3BF0">
              <w:rPr>
                <w:rFonts w:ascii="Times New Roman" w:hAnsi="Times New Roman" w:cs="Times New Roman"/>
                <w:sz w:val="24"/>
              </w:rPr>
              <w:t>рофіт та гамето фіт).</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7553EA">
            <w:pPr>
              <w:pStyle w:val="a9"/>
              <w:tabs>
                <w:tab w:val="num" w:pos="360"/>
              </w:tabs>
              <w:spacing w:before="0" w:line="240" w:lineRule="auto"/>
              <w:rPr>
                <w:bCs/>
                <w:color w:val="000000"/>
                <w:sz w:val="24"/>
              </w:rPr>
            </w:pPr>
            <w:r>
              <w:rPr>
                <w:bCs/>
                <w:color w:val="000000"/>
                <w:sz w:val="24"/>
              </w:rPr>
              <w:t xml:space="preserve">Еволюція життєвих циклів різних груп рослин: мохоподібних, папоротеподібних, голонасінних та покритонасінних. </w:t>
            </w:r>
            <w:proofErr w:type="spellStart"/>
            <w:r>
              <w:rPr>
                <w:bCs/>
                <w:color w:val="000000"/>
                <w:sz w:val="24"/>
              </w:rPr>
              <w:t>Гаплобіонти</w:t>
            </w:r>
            <w:proofErr w:type="spellEnd"/>
            <w:r>
              <w:rPr>
                <w:bCs/>
                <w:color w:val="000000"/>
                <w:sz w:val="24"/>
              </w:rPr>
              <w:t xml:space="preserve">. </w:t>
            </w:r>
            <w:proofErr w:type="spellStart"/>
            <w:r>
              <w:rPr>
                <w:bCs/>
                <w:color w:val="000000"/>
                <w:sz w:val="24"/>
              </w:rPr>
              <w:t>Диплобіонти</w:t>
            </w:r>
            <w:proofErr w:type="spellEnd"/>
            <w:r>
              <w:rPr>
                <w:bCs/>
                <w:color w:val="000000"/>
                <w:sz w:val="24"/>
              </w:rPr>
              <w:t>.</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3D6582" w:rsidRDefault="00CA3BF0" w:rsidP="00B96C84">
            <w:pPr>
              <w:shd w:val="clear" w:color="auto" w:fill="FFFFFF"/>
              <w:jc w:val="both"/>
              <w:rPr>
                <w:rFonts w:ascii="Times New Roman" w:hAnsi="Times New Roman" w:cs="Times New Roman"/>
                <w:sz w:val="24"/>
                <w:szCs w:val="24"/>
              </w:rPr>
            </w:pPr>
            <w:r w:rsidRPr="008A136D">
              <w:rPr>
                <w:rFonts w:ascii="Times New Roman" w:hAnsi="Times New Roman" w:cs="Times New Roman"/>
                <w:sz w:val="24"/>
              </w:rPr>
              <w:t>Тема 13.</w:t>
            </w:r>
            <w:r>
              <w:t xml:space="preserve"> </w:t>
            </w:r>
            <w:r w:rsidRPr="00CA3BF0">
              <w:rPr>
                <w:rFonts w:ascii="Times New Roman" w:hAnsi="Times New Roman" w:cs="Times New Roman"/>
                <w:sz w:val="24"/>
              </w:rPr>
              <w:t>Квітка – різноманіття квіток за симетрією.</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B96C84">
            <w:pPr>
              <w:pStyle w:val="a9"/>
              <w:spacing w:before="0" w:line="240" w:lineRule="auto"/>
              <w:rPr>
                <w:bCs/>
                <w:color w:val="000000"/>
                <w:sz w:val="24"/>
              </w:rPr>
            </w:pPr>
            <w:r>
              <w:rPr>
                <w:bCs/>
                <w:color w:val="000000"/>
                <w:sz w:val="24"/>
              </w:rPr>
              <w:t>Характеристика та приклади актиноморфних та зигоморфних квіток.</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CA3BF0"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Однодомні та дводомні рослини.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B96C84">
            <w:pPr>
              <w:pStyle w:val="a9"/>
              <w:tabs>
                <w:tab w:val="num" w:pos="360"/>
              </w:tabs>
              <w:spacing w:before="0" w:line="240" w:lineRule="auto"/>
              <w:rPr>
                <w:bCs/>
                <w:color w:val="000000"/>
                <w:sz w:val="24"/>
              </w:rPr>
            </w:pPr>
            <w:r>
              <w:rPr>
                <w:bCs/>
                <w:color w:val="000000"/>
                <w:sz w:val="24"/>
              </w:rPr>
              <w:t>Характеристика та приклади однодомних та дводомних рослин.</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CA3BF0"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Способи запилення рослин.</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032B75" w:rsidP="00032B75">
            <w:pPr>
              <w:pStyle w:val="a9"/>
              <w:tabs>
                <w:tab w:val="num" w:pos="360"/>
              </w:tabs>
              <w:spacing w:before="0" w:line="240" w:lineRule="auto"/>
              <w:rPr>
                <w:bCs/>
                <w:color w:val="000000"/>
                <w:sz w:val="24"/>
              </w:rPr>
            </w:pPr>
            <w:r>
              <w:rPr>
                <w:bCs/>
                <w:color w:val="000000"/>
                <w:sz w:val="24"/>
              </w:rPr>
              <w:t xml:space="preserve">Характеристика та приклади способів запилення  рослин: </w:t>
            </w:r>
            <w:proofErr w:type="spellStart"/>
            <w:r>
              <w:rPr>
                <w:bCs/>
                <w:color w:val="000000"/>
                <w:sz w:val="24"/>
              </w:rPr>
              <w:t>анемофільні</w:t>
            </w:r>
            <w:proofErr w:type="spellEnd"/>
            <w:r>
              <w:rPr>
                <w:bCs/>
                <w:color w:val="000000"/>
                <w:sz w:val="24"/>
              </w:rPr>
              <w:t>, гідрофільні, ентомофільні та інші.</w:t>
            </w:r>
          </w:p>
        </w:tc>
      </w:tr>
      <w:tr w:rsidR="00FF7208"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F7208" w:rsidRPr="00CA3BF0"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Біологічна роль насінного розмноження.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FF7208" w:rsidRPr="003D6582" w:rsidRDefault="00754FA1" w:rsidP="00754FA1">
            <w:pPr>
              <w:pStyle w:val="a9"/>
              <w:tabs>
                <w:tab w:val="num" w:pos="360"/>
              </w:tabs>
              <w:spacing w:before="0" w:line="240" w:lineRule="auto"/>
              <w:rPr>
                <w:bCs/>
                <w:color w:val="000000"/>
                <w:sz w:val="24"/>
              </w:rPr>
            </w:pPr>
            <w:r>
              <w:rPr>
                <w:bCs/>
                <w:color w:val="000000"/>
                <w:sz w:val="24"/>
              </w:rPr>
              <w:t>Переваги та біологічна роль насінного розмноження.</w:t>
            </w:r>
          </w:p>
        </w:tc>
      </w:tr>
      <w:tr w:rsidR="00CA3BF0"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A3BF0" w:rsidRPr="008A136D" w:rsidRDefault="00CA3BF0" w:rsidP="00B96C84">
            <w:pPr>
              <w:shd w:val="clear" w:color="auto" w:fill="FFFFFF"/>
              <w:jc w:val="both"/>
              <w:rPr>
                <w:rFonts w:ascii="Times New Roman" w:hAnsi="Times New Roman" w:cs="Times New Roman"/>
                <w:sz w:val="24"/>
              </w:rPr>
            </w:pPr>
            <w:r w:rsidRPr="008A136D">
              <w:rPr>
                <w:rFonts w:ascii="Times New Roman" w:hAnsi="Times New Roman" w:cs="Times New Roman"/>
                <w:sz w:val="24"/>
              </w:rPr>
              <w:t>Тема 13.</w:t>
            </w:r>
            <w:r w:rsidRPr="00CA3BF0">
              <w:rPr>
                <w:rFonts w:ascii="Times New Roman" w:hAnsi="Times New Roman" w:cs="Times New Roman"/>
                <w:sz w:val="24"/>
              </w:rPr>
              <w:t xml:space="preserve"> Пристосування плодів до розповсюдження.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A3BF0" w:rsidRPr="003D6582" w:rsidRDefault="00754FA1" w:rsidP="007553EA">
            <w:pPr>
              <w:pStyle w:val="a9"/>
              <w:tabs>
                <w:tab w:val="num" w:pos="360"/>
              </w:tabs>
              <w:spacing w:before="0" w:line="240" w:lineRule="auto"/>
              <w:rPr>
                <w:bCs/>
                <w:color w:val="000000"/>
                <w:sz w:val="24"/>
              </w:rPr>
            </w:pPr>
            <w:r>
              <w:rPr>
                <w:bCs/>
                <w:color w:val="000000"/>
                <w:sz w:val="24"/>
              </w:rPr>
              <w:t>Характеристика та приклади різних типів розповсюдження плодів: анемохорія, гідрохорія, орнітохорія та інші.</w:t>
            </w:r>
          </w:p>
        </w:tc>
      </w:tr>
    </w:tbl>
    <w:p w:rsidR="005302CE" w:rsidRPr="00754FA1" w:rsidRDefault="005302CE" w:rsidP="00443A93">
      <w:pPr>
        <w:jc w:val="center"/>
        <w:rPr>
          <w:rFonts w:ascii="Times New Roman" w:hAnsi="Times New Roman" w:cs="Times New Roman"/>
          <w:b/>
          <w:caps/>
          <w:color w:val="000000"/>
          <w:sz w:val="24"/>
          <w:szCs w:val="24"/>
        </w:rPr>
      </w:pPr>
    </w:p>
    <w:p w:rsidR="00B93439" w:rsidRPr="00B93439" w:rsidRDefault="00B93439" w:rsidP="00443A93">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B945D3">
      <w:pPr>
        <w:pStyle w:val="12"/>
        <w:widowControl/>
        <w:numPr>
          <w:ilvl w:val="0"/>
          <w:numId w:val="5"/>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w:t>
      </w:r>
      <w:r w:rsidR="00783016">
        <w:rPr>
          <w:rFonts w:eastAsia="Times New Roman"/>
          <w:szCs w:val="24"/>
          <w:lang w:val="uk-UA" w:eastAsia="ru-RU"/>
        </w:rPr>
        <w:t>залік</w:t>
      </w:r>
      <w:r w:rsidRPr="00B93439">
        <w:rPr>
          <w:rFonts w:eastAsia="Times New Roman"/>
          <w:szCs w:val="24"/>
          <w:lang w:val="uk-UA" w:eastAsia="ru-RU"/>
        </w:rPr>
        <w:t xml:space="preserve">. </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lastRenderedPageBreak/>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B93439">
      <w:pPr>
        <w:jc w:val="center"/>
        <w:rPr>
          <w:rFonts w:ascii="Times New Roman" w:hAnsi="Times New Roman" w:cs="Times New Roman"/>
          <w:b/>
          <w:caps/>
          <w:color w:val="000000"/>
          <w:sz w:val="24"/>
          <w:szCs w:val="24"/>
        </w:rPr>
      </w:pPr>
    </w:p>
    <w:p w:rsidR="00B93439" w:rsidRPr="00B93439" w:rsidRDefault="00B93439" w:rsidP="00B93439">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B93439">
      <w:pPr>
        <w:pStyle w:val="12"/>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lastRenderedPageBreak/>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B93439">
      <w:pPr>
        <w:pStyle w:val="12"/>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B93439">
      <w:pPr>
        <w:pStyle w:val="12"/>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47A2B" w:rsidRDefault="00747A2B" w:rsidP="00443A93">
      <w:pPr>
        <w:widowControl w:val="0"/>
        <w:jc w:val="center"/>
        <w:rPr>
          <w:rFonts w:ascii="Times New Roman" w:hAnsi="Times New Roman" w:cs="Times New Roman"/>
          <w:b/>
          <w:caps/>
          <w:color w:val="000000"/>
          <w:sz w:val="24"/>
          <w:szCs w:val="24"/>
        </w:rPr>
      </w:pPr>
    </w:p>
    <w:p w:rsidR="00D05164" w:rsidRPr="003F5F43" w:rsidRDefault="00F05837"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5B332B">
      <w:pPr>
        <w:widowControl w:val="0"/>
        <w:jc w:val="center"/>
        <w:rPr>
          <w:rFonts w:ascii="Times New Roman" w:hAnsi="Times New Roman" w:cs="Times New Roman"/>
          <w:b/>
          <w:color w:val="000000"/>
          <w:sz w:val="24"/>
          <w:szCs w:val="24"/>
        </w:rPr>
      </w:pPr>
    </w:p>
    <w:p w:rsidR="00B5581C" w:rsidRPr="003F5F43" w:rsidRDefault="00B5581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sz w:val="24"/>
        </w:rPr>
        <w:t xml:space="preserve">Альберте Б., </w:t>
      </w:r>
      <w:proofErr w:type="spellStart"/>
      <w:r w:rsidRPr="00754FA1">
        <w:rPr>
          <w:rFonts w:ascii="Times New Roman" w:hAnsi="Times New Roman" w:cs="Times New Roman"/>
          <w:sz w:val="24"/>
        </w:rPr>
        <w:t>Брей</w:t>
      </w:r>
      <w:proofErr w:type="spellEnd"/>
      <w:r w:rsidRPr="00754FA1">
        <w:rPr>
          <w:rFonts w:ascii="Times New Roman" w:hAnsi="Times New Roman" w:cs="Times New Roman"/>
          <w:sz w:val="24"/>
        </w:rPr>
        <w:t xml:space="preserve"> Б</w:t>
      </w:r>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Льюис</w:t>
      </w:r>
      <w:proofErr w:type="spellEnd"/>
      <w:r w:rsidRPr="00754FA1">
        <w:rPr>
          <w:rFonts w:ascii="Times New Roman" w:hAnsi="Times New Roman" w:cs="Times New Roman"/>
          <w:color w:val="333333"/>
          <w:sz w:val="24"/>
          <w:szCs w:val="24"/>
        </w:rPr>
        <w:t xml:space="preserve"> Дж., </w:t>
      </w:r>
      <w:proofErr w:type="spellStart"/>
      <w:r w:rsidRPr="00754FA1">
        <w:rPr>
          <w:rFonts w:ascii="Times New Roman" w:hAnsi="Times New Roman" w:cs="Times New Roman"/>
          <w:color w:val="333333"/>
          <w:sz w:val="24"/>
          <w:szCs w:val="24"/>
        </w:rPr>
        <w:t>Рэфф</w:t>
      </w:r>
      <w:proofErr w:type="spellEnd"/>
      <w:r w:rsidRPr="00754FA1">
        <w:rPr>
          <w:rFonts w:ascii="Times New Roman" w:hAnsi="Times New Roman" w:cs="Times New Roman"/>
          <w:color w:val="333333"/>
          <w:sz w:val="24"/>
          <w:szCs w:val="24"/>
        </w:rPr>
        <w:t xml:space="preserve"> М., Роберте К., </w:t>
      </w:r>
      <w:proofErr w:type="spellStart"/>
      <w:r w:rsidRPr="00754FA1">
        <w:rPr>
          <w:rFonts w:ascii="Times New Roman" w:hAnsi="Times New Roman" w:cs="Times New Roman"/>
          <w:color w:val="333333"/>
          <w:sz w:val="24"/>
          <w:szCs w:val="24"/>
        </w:rPr>
        <w:t>Уотсон</w:t>
      </w:r>
      <w:proofErr w:type="spellEnd"/>
      <w:r w:rsidRPr="00754FA1">
        <w:rPr>
          <w:rFonts w:ascii="Times New Roman" w:hAnsi="Times New Roman" w:cs="Times New Roman"/>
          <w:color w:val="333333"/>
          <w:sz w:val="24"/>
          <w:szCs w:val="24"/>
        </w:rPr>
        <w:t xml:space="preserve"> Дж. </w:t>
      </w:r>
      <w:proofErr w:type="spellStart"/>
      <w:r w:rsidRPr="00754FA1">
        <w:rPr>
          <w:rFonts w:ascii="Times New Roman" w:hAnsi="Times New Roman" w:cs="Times New Roman"/>
          <w:color w:val="333333"/>
          <w:sz w:val="24"/>
          <w:szCs w:val="24"/>
        </w:rPr>
        <w:t>Молекулярная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биология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клетки</w:t>
      </w:r>
      <w:proofErr w:type="spellEnd"/>
      <w:r w:rsidRPr="00754FA1">
        <w:rPr>
          <w:rFonts w:ascii="Times New Roman" w:hAnsi="Times New Roman" w:cs="Times New Roman"/>
          <w:color w:val="333333"/>
          <w:sz w:val="24"/>
          <w:szCs w:val="24"/>
        </w:rPr>
        <w:t xml:space="preserve"> / В 3-х т. - М.: Мир, 1994.</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Биология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sz w:val="24"/>
        </w:rPr>
        <w:t>Полный</w:t>
      </w:r>
      <w:proofErr w:type="spellEnd"/>
      <w:r w:rsidRPr="00754FA1">
        <w:rPr>
          <w:rFonts w:ascii="Times New Roman" w:hAnsi="Times New Roman" w:cs="Times New Roman"/>
          <w:color w:val="333333"/>
          <w:sz w:val="24"/>
          <w:szCs w:val="24"/>
        </w:rPr>
        <w:t xml:space="preserve"> курс. В 3-х т. Том 2. </w:t>
      </w: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 </w:t>
      </w:r>
      <w:proofErr w:type="spellStart"/>
      <w:r w:rsidRPr="00754FA1">
        <w:rPr>
          <w:rFonts w:ascii="Times New Roman" w:hAnsi="Times New Roman" w:cs="Times New Roman"/>
          <w:color w:val="333333"/>
          <w:sz w:val="24"/>
          <w:szCs w:val="24"/>
        </w:rPr>
        <w:t>Билич</w:t>
      </w:r>
      <w:proofErr w:type="spellEnd"/>
      <w:r w:rsidRPr="00754FA1">
        <w:rPr>
          <w:rFonts w:ascii="Times New Roman" w:hAnsi="Times New Roman" w:cs="Times New Roman"/>
          <w:color w:val="333333"/>
          <w:sz w:val="24"/>
          <w:szCs w:val="24"/>
        </w:rPr>
        <w:t xml:space="preserve"> Г.Л., </w:t>
      </w:r>
      <w:proofErr w:type="spellStart"/>
      <w:r w:rsidRPr="00754FA1">
        <w:rPr>
          <w:rFonts w:ascii="Times New Roman" w:hAnsi="Times New Roman" w:cs="Times New Roman"/>
          <w:color w:val="333333"/>
          <w:sz w:val="24"/>
          <w:szCs w:val="24"/>
        </w:rPr>
        <w:t>Крыжановский</w:t>
      </w:r>
      <w:proofErr w:type="spellEnd"/>
      <w:r w:rsidRPr="00754FA1">
        <w:rPr>
          <w:rFonts w:ascii="Times New Roman" w:hAnsi="Times New Roman" w:cs="Times New Roman"/>
          <w:color w:val="333333"/>
          <w:sz w:val="24"/>
          <w:szCs w:val="24"/>
        </w:rPr>
        <w:t xml:space="preserve"> В.А. – М.: ООО </w:t>
      </w:r>
      <w:proofErr w:type="spellStart"/>
      <w:r w:rsidRPr="00754FA1">
        <w:rPr>
          <w:rFonts w:ascii="Times New Roman" w:hAnsi="Times New Roman" w:cs="Times New Roman"/>
          <w:color w:val="333333"/>
          <w:sz w:val="24"/>
          <w:szCs w:val="24"/>
        </w:rPr>
        <w:t>Издательский</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дом</w:t>
      </w:r>
      <w:proofErr w:type="spellEnd"/>
      <w:r w:rsidRPr="00754FA1">
        <w:rPr>
          <w:rFonts w:ascii="Times New Roman" w:hAnsi="Times New Roman" w:cs="Times New Roman"/>
          <w:color w:val="333333"/>
          <w:sz w:val="24"/>
          <w:szCs w:val="24"/>
        </w:rPr>
        <w:t xml:space="preserve"> «ОНИКС 21 </w:t>
      </w:r>
      <w:proofErr w:type="spellStart"/>
      <w:r w:rsidRPr="00754FA1">
        <w:rPr>
          <w:rFonts w:ascii="Times New Roman" w:hAnsi="Times New Roman" w:cs="Times New Roman"/>
          <w:color w:val="333333"/>
          <w:sz w:val="24"/>
          <w:szCs w:val="24"/>
        </w:rPr>
        <w:t>век</w:t>
      </w:r>
      <w:proofErr w:type="spellEnd"/>
      <w:r w:rsidRPr="00754FA1">
        <w:rPr>
          <w:rFonts w:ascii="Times New Roman" w:hAnsi="Times New Roman" w:cs="Times New Roman"/>
          <w:color w:val="333333"/>
          <w:sz w:val="24"/>
          <w:szCs w:val="24"/>
        </w:rPr>
        <w:t>», 2004. – 544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Морфология</w:t>
      </w:r>
      <w:proofErr w:type="spellEnd"/>
      <w:r w:rsidRPr="00754FA1">
        <w:rPr>
          <w:rFonts w:ascii="Times New Roman" w:hAnsi="Times New Roman" w:cs="Times New Roman"/>
          <w:color w:val="333333"/>
          <w:sz w:val="24"/>
          <w:szCs w:val="24"/>
        </w:rPr>
        <w:t xml:space="preserve"> и </w:t>
      </w:r>
      <w:proofErr w:type="spellStart"/>
      <w:r w:rsidRPr="00754FA1">
        <w:rPr>
          <w:rFonts w:ascii="Times New Roman" w:hAnsi="Times New Roman" w:cs="Times New Roman"/>
          <w:color w:val="333333"/>
          <w:sz w:val="24"/>
          <w:szCs w:val="24"/>
        </w:rPr>
        <w:t>анатомия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растений</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Учеб</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пособие</w:t>
      </w:r>
      <w:proofErr w:type="spellEnd"/>
      <w:r w:rsidRPr="00754FA1">
        <w:rPr>
          <w:rFonts w:ascii="Times New Roman" w:hAnsi="Times New Roman" w:cs="Times New Roman"/>
          <w:color w:val="333333"/>
          <w:sz w:val="24"/>
          <w:szCs w:val="24"/>
        </w:rPr>
        <w:t xml:space="preserve"> для </w:t>
      </w:r>
      <w:proofErr w:type="spellStart"/>
      <w:r w:rsidRPr="00754FA1">
        <w:rPr>
          <w:rFonts w:ascii="Times New Roman" w:hAnsi="Times New Roman" w:cs="Times New Roman"/>
          <w:color w:val="333333"/>
          <w:sz w:val="24"/>
          <w:szCs w:val="24"/>
        </w:rPr>
        <w:t>студентов</w:t>
      </w:r>
      <w:proofErr w:type="spellEnd"/>
      <w:r w:rsidRPr="00754FA1">
        <w:rPr>
          <w:rFonts w:ascii="Times New Roman" w:hAnsi="Times New Roman" w:cs="Times New Roman"/>
          <w:color w:val="333333"/>
          <w:sz w:val="24"/>
          <w:szCs w:val="24"/>
        </w:rPr>
        <w:t xml:space="preserve"> пед. </w:t>
      </w:r>
      <w:proofErr w:type="spellStart"/>
      <w:r w:rsidRPr="00754FA1">
        <w:rPr>
          <w:rFonts w:ascii="Times New Roman" w:hAnsi="Times New Roman" w:cs="Times New Roman"/>
          <w:color w:val="333333"/>
          <w:sz w:val="24"/>
          <w:szCs w:val="24"/>
        </w:rPr>
        <w:t>ин-тов</w:t>
      </w:r>
      <w:proofErr w:type="spellEnd"/>
      <w:r w:rsidRPr="00754FA1">
        <w:rPr>
          <w:rFonts w:ascii="Times New Roman" w:hAnsi="Times New Roman" w:cs="Times New Roman"/>
          <w:color w:val="333333"/>
          <w:sz w:val="24"/>
          <w:szCs w:val="24"/>
        </w:rPr>
        <w:t xml:space="preserve"> по </w:t>
      </w:r>
      <w:proofErr w:type="spellStart"/>
      <w:r w:rsidRPr="00754FA1">
        <w:rPr>
          <w:rFonts w:ascii="Times New Roman" w:hAnsi="Times New Roman" w:cs="Times New Roman"/>
          <w:color w:val="333333"/>
          <w:sz w:val="24"/>
          <w:szCs w:val="24"/>
        </w:rPr>
        <w:t>биол</w:t>
      </w:r>
      <w:proofErr w:type="spellEnd"/>
      <w:r w:rsidRPr="00754FA1">
        <w:rPr>
          <w:rFonts w:ascii="Times New Roman" w:hAnsi="Times New Roman" w:cs="Times New Roman"/>
          <w:color w:val="333333"/>
          <w:sz w:val="24"/>
          <w:szCs w:val="24"/>
        </w:rPr>
        <w:t xml:space="preserve">. и </w:t>
      </w:r>
      <w:proofErr w:type="spellStart"/>
      <w:r w:rsidRPr="00754FA1">
        <w:rPr>
          <w:rFonts w:ascii="Times New Roman" w:hAnsi="Times New Roman" w:cs="Times New Roman"/>
          <w:color w:val="333333"/>
          <w:sz w:val="24"/>
          <w:szCs w:val="24"/>
        </w:rPr>
        <w:t>хим</w:t>
      </w:r>
      <w:proofErr w:type="spellEnd"/>
      <w:r w:rsidRPr="00754FA1">
        <w:rPr>
          <w:rFonts w:ascii="Times New Roman" w:hAnsi="Times New Roman" w:cs="Times New Roman"/>
          <w:color w:val="333333"/>
          <w:sz w:val="24"/>
          <w:szCs w:val="24"/>
        </w:rPr>
        <w:t xml:space="preserve">. спец. / А.Е. </w:t>
      </w:r>
      <w:proofErr w:type="spellStart"/>
      <w:r w:rsidRPr="00754FA1">
        <w:rPr>
          <w:rFonts w:ascii="Times New Roman" w:hAnsi="Times New Roman" w:cs="Times New Roman"/>
          <w:color w:val="333333"/>
          <w:sz w:val="24"/>
          <w:szCs w:val="24"/>
        </w:rPr>
        <w:t>Васильев</w:t>
      </w:r>
      <w:proofErr w:type="spellEnd"/>
      <w:r w:rsidRPr="00754FA1">
        <w:rPr>
          <w:rFonts w:ascii="Times New Roman" w:hAnsi="Times New Roman" w:cs="Times New Roman"/>
          <w:color w:val="333333"/>
          <w:sz w:val="24"/>
          <w:szCs w:val="24"/>
        </w:rPr>
        <w:t xml:space="preserve">, Н.С. </w:t>
      </w:r>
      <w:proofErr w:type="spellStart"/>
      <w:r w:rsidRPr="00754FA1">
        <w:rPr>
          <w:rFonts w:ascii="Times New Roman" w:hAnsi="Times New Roman" w:cs="Times New Roman"/>
          <w:color w:val="333333"/>
          <w:sz w:val="24"/>
          <w:szCs w:val="24"/>
        </w:rPr>
        <w:t>Воронин</w:t>
      </w:r>
      <w:proofErr w:type="spellEnd"/>
      <w:r w:rsidRPr="00754FA1">
        <w:rPr>
          <w:rFonts w:ascii="Times New Roman" w:hAnsi="Times New Roman" w:cs="Times New Roman"/>
          <w:color w:val="333333"/>
          <w:sz w:val="24"/>
          <w:szCs w:val="24"/>
        </w:rPr>
        <w:t xml:space="preserve">, А.Г. </w:t>
      </w:r>
      <w:proofErr w:type="spellStart"/>
      <w:r w:rsidRPr="00754FA1">
        <w:rPr>
          <w:rFonts w:ascii="Times New Roman" w:hAnsi="Times New Roman" w:cs="Times New Roman"/>
          <w:color w:val="333333"/>
          <w:sz w:val="24"/>
          <w:szCs w:val="24"/>
        </w:rPr>
        <w:t>Еленевский</w:t>
      </w:r>
      <w:proofErr w:type="spellEnd"/>
      <w:r w:rsidRPr="00754FA1">
        <w:rPr>
          <w:rFonts w:ascii="Times New Roman" w:hAnsi="Times New Roman" w:cs="Times New Roman"/>
          <w:color w:val="333333"/>
          <w:sz w:val="24"/>
          <w:szCs w:val="24"/>
        </w:rPr>
        <w:t xml:space="preserve"> и др. – 2-е </w:t>
      </w:r>
      <w:proofErr w:type="spellStart"/>
      <w:r w:rsidRPr="00754FA1">
        <w:rPr>
          <w:rFonts w:ascii="Times New Roman" w:hAnsi="Times New Roman" w:cs="Times New Roman"/>
          <w:color w:val="333333"/>
          <w:sz w:val="24"/>
          <w:szCs w:val="24"/>
        </w:rPr>
        <w:t>изд</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перераб</w:t>
      </w:r>
      <w:proofErr w:type="spellEnd"/>
      <w:r w:rsidRPr="00754FA1">
        <w:rPr>
          <w:rFonts w:ascii="Times New Roman" w:hAnsi="Times New Roman" w:cs="Times New Roman"/>
          <w:color w:val="333333"/>
          <w:sz w:val="24"/>
          <w:szCs w:val="24"/>
        </w:rPr>
        <w:t xml:space="preserve">. – М.: </w:t>
      </w:r>
      <w:proofErr w:type="spellStart"/>
      <w:r w:rsidRPr="00754FA1">
        <w:rPr>
          <w:rFonts w:ascii="Times New Roman" w:hAnsi="Times New Roman" w:cs="Times New Roman"/>
          <w:color w:val="333333"/>
          <w:sz w:val="24"/>
          <w:szCs w:val="24"/>
        </w:rPr>
        <w:t>Просвещение</w:t>
      </w:r>
      <w:proofErr w:type="spellEnd"/>
      <w:r w:rsidRPr="00754FA1">
        <w:rPr>
          <w:rFonts w:ascii="Times New Roman" w:hAnsi="Times New Roman" w:cs="Times New Roman"/>
          <w:color w:val="333333"/>
          <w:sz w:val="24"/>
          <w:szCs w:val="24"/>
        </w:rPr>
        <w:t>, 1988. – 480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Войтюк</w:t>
      </w:r>
      <w:proofErr w:type="spellEnd"/>
      <w:r w:rsidRPr="00754FA1">
        <w:rPr>
          <w:rFonts w:ascii="Times New Roman" w:hAnsi="Times New Roman" w:cs="Times New Roman"/>
          <w:color w:val="333333"/>
          <w:sz w:val="24"/>
          <w:szCs w:val="24"/>
        </w:rPr>
        <w:t xml:space="preserve"> Ю.О., Кучерява Л.Ф., </w:t>
      </w:r>
      <w:proofErr w:type="spellStart"/>
      <w:r w:rsidRPr="00754FA1">
        <w:rPr>
          <w:rFonts w:ascii="Times New Roman" w:hAnsi="Times New Roman" w:cs="Times New Roman"/>
          <w:color w:val="333333"/>
          <w:sz w:val="24"/>
          <w:szCs w:val="24"/>
        </w:rPr>
        <w:t>Баданіна</w:t>
      </w:r>
      <w:proofErr w:type="spellEnd"/>
      <w:r w:rsidRPr="00754FA1">
        <w:rPr>
          <w:rFonts w:ascii="Times New Roman" w:hAnsi="Times New Roman" w:cs="Times New Roman"/>
          <w:color w:val="333333"/>
          <w:sz w:val="24"/>
          <w:szCs w:val="24"/>
        </w:rPr>
        <w:t xml:space="preserve"> В.А. </w:t>
      </w:r>
      <w:proofErr w:type="spellStart"/>
      <w:r w:rsidRPr="00754FA1">
        <w:rPr>
          <w:rFonts w:ascii="Times New Roman" w:hAnsi="Times New Roman" w:cs="Times New Roman"/>
          <w:color w:val="333333"/>
          <w:sz w:val="24"/>
          <w:szCs w:val="24"/>
        </w:rPr>
        <w:t>Брайон</w:t>
      </w:r>
      <w:proofErr w:type="spellEnd"/>
      <w:r w:rsidRPr="00754FA1">
        <w:rPr>
          <w:rFonts w:ascii="Times New Roman" w:hAnsi="Times New Roman" w:cs="Times New Roman"/>
          <w:color w:val="333333"/>
          <w:sz w:val="24"/>
          <w:szCs w:val="24"/>
        </w:rPr>
        <w:t xml:space="preserve"> О.В. Морфологія рослин з основами анатомії та </w:t>
      </w:r>
      <w:proofErr w:type="spellStart"/>
      <w:r w:rsidRPr="00754FA1">
        <w:rPr>
          <w:rFonts w:ascii="Times New Roman" w:hAnsi="Times New Roman" w:cs="Times New Roman"/>
          <w:color w:val="333333"/>
          <w:sz w:val="24"/>
          <w:szCs w:val="24"/>
        </w:rPr>
        <w:t>цитоембріології</w:t>
      </w:r>
      <w:proofErr w:type="spellEnd"/>
      <w:r w:rsidRPr="00754FA1">
        <w:rPr>
          <w:rFonts w:ascii="Times New Roman" w:hAnsi="Times New Roman" w:cs="Times New Roman"/>
          <w:color w:val="333333"/>
          <w:sz w:val="24"/>
          <w:szCs w:val="24"/>
        </w:rPr>
        <w:t xml:space="preserve">. – К.: </w:t>
      </w:r>
      <w:proofErr w:type="spellStart"/>
      <w:r w:rsidRPr="00754FA1">
        <w:rPr>
          <w:rFonts w:ascii="Times New Roman" w:hAnsi="Times New Roman" w:cs="Times New Roman"/>
          <w:sz w:val="24"/>
        </w:rPr>
        <w:t>Фітосоціоцентр</w:t>
      </w:r>
      <w:proofErr w:type="spellEnd"/>
      <w:r w:rsidRPr="00754FA1">
        <w:rPr>
          <w:rFonts w:ascii="Times New Roman" w:hAnsi="Times New Roman" w:cs="Times New Roman"/>
          <w:color w:val="333333"/>
          <w:sz w:val="24"/>
          <w:szCs w:val="24"/>
        </w:rPr>
        <w:t>, 1998. – 216 с.</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color w:val="333333"/>
          <w:sz w:val="24"/>
          <w:szCs w:val="24"/>
        </w:rPr>
        <w:t xml:space="preserve">Пономарева И. Н. </w:t>
      </w:r>
      <w:proofErr w:type="spellStart"/>
      <w:r w:rsidRPr="00754FA1">
        <w:rPr>
          <w:rFonts w:ascii="Times New Roman" w:hAnsi="Times New Roman" w:cs="Times New Roman"/>
          <w:color w:val="333333"/>
          <w:sz w:val="24"/>
          <w:szCs w:val="24"/>
        </w:rPr>
        <w:t>Экология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растений</w:t>
      </w:r>
      <w:proofErr w:type="spellEnd"/>
      <w:r w:rsidRPr="00754FA1">
        <w:rPr>
          <w:rFonts w:ascii="Times New Roman" w:hAnsi="Times New Roman" w:cs="Times New Roman"/>
          <w:color w:val="333333"/>
          <w:sz w:val="24"/>
          <w:szCs w:val="24"/>
        </w:rPr>
        <w:t xml:space="preserve"> с основами </w:t>
      </w:r>
      <w:proofErr w:type="spellStart"/>
      <w:r w:rsidRPr="00754FA1">
        <w:rPr>
          <w:rFonts w:ascii="Times New Roman" w:hAnsi="Times New Roman" w:cs="Times New Roman"/>
          <w:color w:val="333333"/>
          <w:sz w:val="24"/>
          <w:szCs w:val="24"/>
        </w:rPr>
        <w:t>биогеоценологии</w:t>
      </w:r>
      <w:proofErr w:type="spellEnd"/>
      <w:r w:rsidRPr="00754FA1">
        <w:rPr>
          <w:rFonts w:ascii="Times New Roman" w:hAnsi="Times New Roman" w:cs="Times New Roman"/>
          <w:color w:val="333333"/>
          <w:sz w:val="24"/>
          <w:szCs w:val="24"/>
        </w:rPr>
        <w:t xml:space="preserve">. – М.: </w:t>
      </w:r>
      <w:proofErr w:type="spellStart"/>
      <w:r w:rsidRPr="00754FA1">
        <w:rPr>
          <w:rFonts w:ascii="Times New Roman" w:hAnsi="Times New Roman" w:cs="Times New Roman"/>
          <w:color w:val="333333"/>
          <w:sz w:val="24"/>
          <w:szCs w:val="24"/>
        </w:rPr>
        <w:t>Просвещение</w:t>
      </w:r>
      <w:proofErr w:type="spellEnd"/>
      <w:r w:rsidRPr="00754FA1">
        <w:rPr>
          <w:rFonts w:ascii="Times New Roman" w:hAnsi="Times New Roman" w:cs="Times New Roman"/>
          <w:color w:val="333333"/>
          <w:sz w:val="24"/>
          <w:szCs w:val="24"/>
        </w:rPr>
        <w:t>, 1978. – 207 с.</w:t>
      </w:r>
    </w:p>
    <w:p w:rsidR="00754FA1" w:rsidRPr="00754FA1" w:rsidRDefault="00754FA1" w:rsidP="00754FA1">
      <w:pPr>
        <w:pStyle w:val="ad"/>
        <w:numPr>
          <w:ilvl w:val="0"/>
          <w:numId w:val="4"/>
        </w:numPr>
        <w:rPr>
          <w:rFonts w:ascii="Times New Roman" w:hAnsi="Times New Roman" w:cs="Times New Roman"/>
          <w:bCs/>
          <w:sz w:val="24"/>
        </w:rPr>
      </w:pPr>
      <w:proofErr w:type="spellStart"/>
      <w:r w:rsidRPr="00754FA1">
        <w:rPr>
          <w:rFonts w:ascii="Times New Roman" w:hAnsi="Times New Roman" w:cs="Times New Roman"/>
          <w:color w:val="333333"/>
          <w:sz w:val="24"/>
          <w:szCs w:val="24"/>
        </w:rPr>
        <w:t>Рейвн</w:t>
      </w:r>
      <w:proofErr w:type="spellEnd"/>
      <w:r w:rsidRPr="00754FA1">
        <w:rPr>
          <w:rFonts w:ascii="Times New Roman" w:hAnsi="Times New Roman" w:cs="Times New Roman"/>
          <w:color w:val="333333"/>
          <w:sz w:val="24"/>
          <w:szCs w:val="24"/>
        </w:rPr>
        <w:t xml:space="preserve"> П., </w:t>
      </w:r>
      <w:proofErr w:type="spellStart"/>
      <w:r w:rsidRPr="00754FA1">
        <w:rPr>
          <w:rFonts w:ascii="Times New Roman" w:hAnsi="Times New Roman" w:cs="Times New Roman"/>
          <w:color w:val="333333"/>
          <w:sz w:val="24"/>
          <w:szCs w:val="24"/>
        </w:rPr>
        <w:t>Еверт</w:t>
      </w:r>
      <w:proofErr w:type="spellEnd"/>
      <w:r w:rsidRPr="00754FA1">
        <w:rPr>
          <w:rFonts w:ascii="Times New Roman" w:hAnsi="Times New Roman" w:cs="Times New Roman"/>
          <w:color w:val="333333"/>
          <w:sz w:val="24"/>
          <w:szCs w:val="24"/>
        </w:rPr>
        <w:t xml:space="preserve"> Р., </w:t>
      </w:r>
      <w:proofErr w:type="spellStart"/>
      <w:r w:rsidRPr="00754FA1">
        <w:rPr>
          <w:rFonts w:ascii="Times New Roman" w:hAnsi="Times New Roman" w:cs="Times New Roman"/>
          <w:color w:val="333333"/>
          <w:sz w:val="24"/>
          <w:szCs w:val="24"/>
        </w:rPr>
        <w:t>Айкхорн</w:t>
      </w:r>
      <w:proofErr w:type="spellEnd"/>
      <w:r w:rsidRPr="00754FA1">
        <w:rPr>
          <w:rFonts w:ascii="Times New Roman" w:hAnsi="Times New Roman" w:cs="Times New Roman"/>
          <w:color w:val="333333"/>
          <w:sz w:val="24"/>
          <w:szCs w:val="24"/>
        </w:rPr>
        <w:t xml:space="preserve"> С. </w:t>
      </w:r>
      <w:proofErr w:type="spellStart"/>
      <w:r w:rsidRPr="00754FA1">
        <w:rPr>
          <w:rFonts w:ascii="Times New Roman" w:hAnsi="Times New Roman" w:cs="Times New Roman"/>
          <w:color w:val="333333"/>
          <w:sz w:val="24"/>
          <w:szCs w:val="24"/>
        </w:rPr>
        <w:t>Современная</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 В 2-х т. – М.: Мир, 1990.-Т.1-347</w:t>
      </w:r>
      <w:r w:rsidRPr="00754FA1">
        <w:rPr>
          <w:rFonts w:ascii="Times New Roman" w:hAnsi="Times New Roman" w:cs="Times New Roman"/>
          <w:sz w:val="24"/>
        </w:rPr>
        <w:t xml:space="preserve"> с., Т.2 - 344 с.</w:t>
      </w:r>
    </w:p>
    <w:p w:rsidR="001F26FB" w:rsidRPr="00754FA1" w:rsidRDefault="001F26FB" w:rsidP="005B332B">
      <w:pPr>
        <w:jc w:val="center"/>
        <w:rPr>
          <w:rFonts w:ascii="Times New Roman" w:hAnsi="Times New Roman" w:cs="Times New Roman"/>
          <w:color w:val="333333"/>
          <w:sz w:val="24"/>
          <w:szCs w:val="24"/>
        </w:rPr>
      </w:pPr>
    </w:p>
    <w:p w:rsidR="000040D4" w:rsidRPr="00754FA1" w:rsidRDefault="000040D4" w:rsidP="00DF168D">
      <w:pPr>
        <w:jc w:val="center"/>
        <w:rPr>
          <w:rFonts w:ascii="Times New Roman" w:hAnsi="Times New Roman" w:cs="Times New Roman"/>
          <w:color w:val="333333"/>
          <w:sz w:val="24"/>
          <w:szCs w:val="24"/>
        </w:rPr>
      </w:pPr>
      <w:r w:rsidRPr="00754FA1">
        <w:rPr>
          <w:rFonts w:ascii="Times New Roman" w:hAnsi="Times New Roman" w:cs="Times New Roman"/>
          <w:color w:val="333333"/>
          <w:sz w:val="24"/>
          <w:szCs w:val="24"/>
        </w:rPr>
        <w:t>Допоміжна література</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Гончаренко</w:t>
      </w:r>
      <w:proofErr w:type="spellEnd"/>
      <w:r w:rsidRPr="00754FA1">
        <w:rPr>
          <w:rFonts w:ascii="Times New Roman" w:hAnsi="Times New Roman" w:cs="Times New Roman"/>
          <w:color w:val="333333"/>
          <w:sz w:val="24"/>
          <w:szCs w:val="24"/>
        </w:rPr>
        <w:t xml:space="preserve"> І.В. Будова рослинного організму. Морфологія та анатомія рослин. – Суми: Університетська книга, 2004. – 200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Грин</w:t>
      </w:r>
      <w:proofErr w:type="spellEnd"/>
      <w:r w:rsidRPr="00754FA1">
        <w:rPr>
          <w:rFonts w:ascii="Times New Roman" w:hAnsi="Times New Roman" w:cs="Times New Roman"/>
          <w:color w:val="333333"/>
          <w:sz w:val="24"/>
          <w:szCs w:val="24"/>
        </w:rPr>
        <w:t xml:space="preserve"> Н., </w:t>
      </w:r>
      <w:proofErr w:type="spellStart"/>
      <w:r w:rsidRPr="00754FA1">
        <w:rPr>
          <w:rFonts w:ascii="Times New Roman" w:hAnsi="Times New Roman" w:cs="Times New Roman"/>
          <w:color w:val="333333"/>
          <w:sz w:val="24"/>
          <w:szCs w:val="24"/>
        </w:rPr>
        <w:t>Стаут</w:t>
      </w:r>
      <w:proofErr w:type="spellEnd"/>
      <w:r w:rsidRPr="00754FA1">
        <w:rPr>
          <w:rFonts w:ascii="Times New Roman" w:hAnsi="Times New Roman" w:cs="Times New Roman"/>
          <w:color w:val="333333"/>
          <w:sz w:val="24"/>
          <w:szCs w:val="24"/>
        </w:rPr>
        <w:t xml:space="preserve"> У., </w:t>
      </w:r>
      <w:proofErr w:type="spellStart"/>
      <w:r w:rsidRPr="00754FA1">
        <w:rPr>
          <w:rFonts w:ascii="Times New Roman" w:hAnsi="Times New Roman" w:cs="Times New Roman"/>
          <w:color w:val="333333"/>
          <w:sz w:val="24"/>
          <w:szCs w:val="24"/>
        </w:rPr>
        <w:t>Тейлор</w:t>
      </w:r>
      <w:proofErr w:type="spellEnd"/>
      <w:r w:rsidRPr="00754FA1">
        <w:rPr>
          <w:rFonts w:ascii="Times New Roman" w:hAnsi="Times New Roman" w:cs="Times New Roman"/>
          <w:color w:val="333333"/>
          <w:sz w:val="24"/>
          <w:szCs w:val="24"/>
        </w:rPr>
        <w:t xml:space="preserve"> Д. </w:t>
      </w:r>
      <w:proofErr w:type="spellStart"/>
      <w:r w:rsidRPr="00754FA1">
        <w:rPr>
          <w:rFonts w:ascii="Times New Roman" w:hAnsi="Times New Roman" w:cs="Times New Roman"/>
          <w:color w:val="333333"/>
          <w:sz w:val="24"/>
          <w:szCs w:val="24"/>
        </w:rPr>
        <w:t>Биология</w:t>
      </w:r>
      <w:proofErr w:type="spellEnd"/>
      <w:r w:rsidRPr="00754FA1">
        <w:rPr>
          <w:rFonts w:ascii="Times New Roman" w:hAnsi="Times New Roman" w:cs="Times New Roman"/>
          <w:color w:val="333333"/>
          <w:sz w:val="24"/>
          <w:szCs w:val="24"/>
        </w:rPr>
        <w:t>. – М.: Мир, 1990. – Т. 1. -367 с., Т. 2. – 326 с., Т. 3 – 342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Зіман</w:t>
      </w:r>
      <w:proofErr w:type="spellEnd"/>
      <w:r w:rsidRPr="00754FA1">
        <w:rPr>
          <w:rFonts w:ascii="Times New Roman" w:hAnsi="Times New Roman" w:cs="Times New Roman"/>
          <w:color w:val="333333"/>
          <w:sz w:val="24"/>
          <w:szCs w:val="24"/>
        </w:rPr>
        <w:t xml:space="preserve"> С.М., </w:t>
      </w:r>
      <w:proofErr w:type="spellStart"/>
      <w:r w:rsidRPr="00754FA1">
        <w:rPr>
          <w:rFonts w:ascii="Times New Roman" w:hAnsi="Times New Roman" w:cs="Times New Roman"/>
          <w:color w:val="333333"/>
          <w:sz w:val="24"/>
          <w:szCs w:val="24"/>
        </w:rPr>
        <w:t>Мосякін</w:t>
      </w:r>
      <w:proofErr w:type="spellEnd"/>
      <w:r w:rsidRPr="00754FA1">
        <w:rPr>
          <w:rFonts w:ascii="Times New Roman" w:hAnsi="Times New Roman" w:cs="Times New Roman"/>
          <w:color w:val="333333"/>
          <w:sz w:val="24"/>
          <w:szCs w:val="24"/>
        </w:rPr>
        <w:t xml:space="preserve"> С.Л., Булах О.В., Царенко О.М., </w:t>
      </w:r>
      <w:proofErr w:type="spellStart"/>
      <w:r w:rsidRPr="00754FA1">
        <w:rPr>
          <w:rFonts w:ascii="Times New Roman" w:hAnsi="Times New Roman" w:cs="Times New Roman"/>
          <w:color w:val="333333"/>
          <w:sz w:val="24"/>
          <w:szCs w:val="24"/>
        </w:rPr>
        <w:t>Фельбаба-Клушина</w:t>
      </w:r>
      <w:proofErr w:type="spellEnd"/>
      <w:r w:rsidRPr="00754FA1">
        <w:rPr>
          <w:rFonts w:ascii="Times New Roman" w:hAnsi="Times New Roman" w:cs="Times New Roman"/>
          <w:color w:val="333333"/>
          <w:sz w:val="24"/>
          <w:szCs w:val="24"/>
        </w:rPr>
        <w:t xml:space="preserve"> Л.М.  Ілюстрований довідник з морфології квіткових рослин. Навчально-методичний посібник. – Ужгород: Медіум, 2004. – 156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Кемп</w:t>
      </w:r>
      <w:proofErr w:type="spellEnd"/>
      <w:r w:rsidRPr="00754FA1">
        <w:rPr>
          <w:rFonts w:ascii="Times New Roman" w:hAnsi="Times New Roman" w:cs="Times New Roman"/>
          <w:color w:val="333333"/>
          <w:sz w:val="24"/>
          <w:szCs w:val="24"/>
        </w:rPr>
        <w:t xml:space="preserve"> П., Арме К. </w:t>
      </w:r>
      <w:proofErr w:type="spellStart"/>
      <w:r w:rsidRPr="00754FA1">
        <w:rPr>
          <w:rFonts w:ascii="Times New Roman" w:hAnsi="Times New Roman" w:cs="Times New Roman"/>
          <w:color w:val="333333"/>
          <w:sz w:val="24"/>
          <w:szCs w:val="24"/>
        </w:rPr>
        <w:t>Введение</w:t>
      </w:r>
      <w:proofErr w:type="spellEnd"/>
      <w:r w:rsidRPr="00754FA1">
        <w:rPr>
          <w:rFonts w:ascii="Times New Roman" w:hAnsi="Times New Roman" w:cs="Times New Roman"/>
          <w:color w:val="333333"/>
          <w:sz w:val="24"/>
          <w:szCs w:val="24"/>
        </w:rPr>
        <w:t xml:space="preserve"> в </w:t>
      </w:r>
      <w:proofErr w:type="spellStart"/>
      <w:r w:rsidRPr="00754FA1">
        <w:rPr>
          <w:rFonts w:ascii="Times New Roman" w:hAnsi="Times New Roman" w:cs="Times New Roman"/>
          <w:color w:val="333333"/>
          <w:sz w:val="24"/>
          <w:szCs w:val="24"/>
        </w:rPr>
        <w:t>биологию</w:t>
      </w:r>
      <w:proofErr w:type="spellEnd"/>
      <w:r w:rsidRPr="00754FA1">
        <w:rPr>
          <w:rFonts w:ascii="Times New Roman" w:hAnsi="Times New Roman" w:cs="Times New Roman"/>
          <w:color w:val="333333"/>
          <w:sz w:val="24"/>
          <w:szCs w:val="24"/>
        </w:rPr>
        <w:t>. – М.: Мир, 1989. – 671 с.</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color w:val="333333"/>
          <w:sz w:val="24"/>
          <w:szCs w:val="24"/>
        </w:rPr>
        <w:t xml:space="preserve">Романенко О.В., </w:t>
      </w:r>
      <w:proofErr w:type="spellStart"/>
      <w:r w:rsidRPr="00754FA1">
        <w:rPr>
          <w:rFonts w:ascii="Times New Roman" w:hAnsi="Times New Roman" w:cs="Times New Roman"/>
          <w:color w:val="333333"/>
          <w:sz w:val="24"/>
          <w:szCs w:val="24"/>
        </w:rPr>
        <w:t>Костильов</w:t>
      </w:r>
      <w:proofErr w:type="spellEnd"/>
      <w:r w:rsidRPr="00754FA1">
        <w:rPr>
          <w:rFonts w:ascii="Times New Roman" w:hAnsi="Times New Roman" w:cs="Times New Roman"/>
          <w:color w:val="333333"/>
          <w:sz w:val="24"/>
          <w:szCs w:val="24"/>
        </w:rPr>
        <w:t xml:space="preserve"> О.В. Основи екології. – К.: </w:t>
      </w:r>
      <w:proofErr w:type="spellStart"/>
      <w:r w:rsidRPr="00754FA1">
        <w:rPr>
          <w:rFonts w:ascii="Times New Roman" w:hAnsi="Times New Roman" w:cs="Times New Roman"/>
          <w:color w:val="333333"/>
          <w:sz w:val="24"/>
          <w:szCs w:val="24"/>
        </w:rPr>
        <w:t>Фітосоціоцентр</w:t>
      </w:r>
      <w:proofErr w:type="spellEnd"/>
      <w:r w:rsidRPr="00754FA1">
        <w:rPr>
          <w:rFonts w:ascii="Times New Roman" w:hAnsi="Times New Roman" w:cs="Times New Roman"/>
          <w:color w:val="333333"/>
          <w:sz w:val="24"/>
          <w:szCs w:val="24"/>
        </w:rPr>
        <w:t>, 2001. – 150 с.</w:t>
      </w:r>
    </w:p>
    <w:p w:rsidR="00754FA1" w:rsidRPr="00754FA1" w:rsidRDefault="00754FA1" w:rsidP="00754FA1">
      <w:pPr>
        <w:pStyle w:val="ad"/>
        <w:numPr>
          <w:ilvl w:val="0"/>
          <w:numId w:val="4"/>
        </w:numPr>
        <w:rPr>
          <w:rFonts w:ascii="Times New Roman" w:hAnsi="Times New Roman" w:cs="Times New Roman"/>
          <w:color w:val="333333"/>
          <w:sz w:val="24"/>
          <w:szCs w:val="24"/>
        </w:rPr>
      </w:pPr>
      <w:proofErr w:type="spellStart"/>
      <w:r w:rsidRPr="00754FA1">
        <w:rPr>
          <w:rFonts w:ascii="Times New Roman" w:hAnsi="Times New Roman" w:cs="Times New Roman"/>
          <w:color w:val="333333"/>
          <w:sz w:val="24"/>
          <w:szCs w:val="24"/>
        </w:rPr>
        <w:t>Рутген</w:t>
      </w:r>
      <w:proofErr w:type="spellEnd"/>
      <w:r w:rsidRPr="00754FA1">
        <w:rPr>
          <w:rFonts w:ascii="Times New Roman" w:hAnsi="Times New Roman" w:cs="Times New Roman"/>
          <w:color w:val="333333"/>
          <w:sz w:val="24"/>
          <w:szCs w:val="24"/>
        </w:rPr>
        <w:t xml:space="preserve"> М. </w:t>
      </w:r>
      <w:proofErr w:type="spellStart"/>
      <w:r w:rsidRPr="00754FA1">
        <w:rPr>
          <w:rFonts w:ascii="Times New Roman" w:hAnsi="Times New Roman" w:cs="Times New Roman"/>
          <w:color w:val="333333"/>
          <w:sz w:val="24"/>
          <w:szCs w:val="24"/>
        </w:rPr>
        <w:t>Происхождение</w:t>
      </w:r>
      <w:proofErr w:type="spellEnd"/>
      <w:r w:rsidRPr="00754FA1">
        <w:rPr>
          <w:rFonts w:ascii="Times New Roman" w:hAnsi="Times New Roman" w:cs="Times New Roman"/>
          <w:color w:val="333333"/>
          <w:sz w:val="24"/>
          <w:szCs w:val="24"/>
        </w:rPr>
        <w:t xml:space="preserve"> </w:t>
      </w:r>
      <w:proofErr w:type="spellStart"/>
      <w:r w:rsidRPr="00754FA1">
        <w:rPr>
          <w:rFonts w:ascii="Times New Roman" w:hAnsi="Times New Roman" w:cs="Times New Roman"/>
          <w:color w:val="333333"/>
          <w:sz w:val="24"/>
          <w:szCs w:val="24"/>
        </w:rPr>
        <w:t>жизни</w:t>
      </w:r>
      <w:proofErr w:type="spellEnd"/>
      <w:r w:rsidRPr="00754FA1">
        <w:rPr>
          <w:rFonts w:ascii="Times New Roman" w:hAnsi="Times New Roman" w:cs="Times New Roman"/>
          <w:color w:val="333333"/>
          <w:sz w:val="24"/>
          <w:szCs w:val="24"/>
        </w:rPr>
        <w:t>. – М.: Мир, 1978. – 411 с.</w:t>
      </w:r>
    </w:p>
    <w:p w:rsidR="00754FA1" w:rsidRPr="00754FA1" w:rsidRDefault="00754FA1" w:rsidP="00754FA1">
      <w:pPr>
        <w:pStyle w:val="ad"/>
        <w:numPr>
          <w:ilvl w:val="0"/>
          <w:numId w:val="4"/>
        </w:numPr>
        <w:rPr>
          <w:rFonts w:ascii="Times New Roman" w:hAnsi="Times New Roman" w:cs="Times New Roman"/>
          <w:color w:val="333333"/>
          <w:sz w:val="24"/>
          <w:szCs w:val="24"/>
        </w:rPr>
      </w:pPr>
      <w:r w:rsidRPr="00754FA1">
        <w:rPr>
          <w:rFonts w:ascii="Times New Roman" w:hAnsi="Times New Roman" w:cs="Times New Roman"/>
          <w:color w:val="333333"/>
          <w:sz w:val="24"/>
          <w:szCs w:val="24"/>
        </w:rPr>
        <w:t xml:space="preserve">Суворов В.В., Воронова И.Н. </w:t>
      </w:r>
      <w:proofErr w:type="spellStart"/>
      <w:r w:rsidRPr="00754FA1">
        <w:rPr>
          <w:rFonts w:ascii="Times New Roman" w:hAnsi="Times New Roman" w:cs="Times New Roman"/>
          <w:color w:val="333333"/>
          <w:sz w:val="24"/>
          <w:szCs w:val="24"/>
        </w:rPr>
        <w:t>Ботаника</w:t>
      </w:r>
      <w:proofErr w:type="spellEnd"/>
      <w:r w:rsidRPr="00754FA1">
        <w:rPr>
          <w:rFonts w:ascii="Times New Roman" w:hAnsi="Times New Roman" w:cs="Times New Roman"/>
          <w:color w:val="333333"/>
          <w:sz w:val="24"/>
          <w:szCs w:val="24"/>
        </w:rPr>
        <w:t xml:space="preserve"> с основами </w:t>
      </w:r>
      <w:proofErr w:type="spellStart"/>
      <w:r w:rsidRPr="00754FA1">
        <w:rPr>
          <w:rFonts w:ascii="Times New Roman" w:hAnsi="Times New Roman" w:cs="Times New Roman"/>
          <w:color w:val="333333"/>
          <w:sz w:val="24"/>
          <w:szCs w:val="24"/>
        </w:rPr>
        <w:t>геоботаники</w:t>
      </w:r>
      <w:proofErr w:type="spellEnd"/>
      <w:r w:rsidRPr="00754FA1">
        <w:rPr>
          <w:rFonts w:ascii="Times New Roman" w:hAnsi="Times New Roman" w:cs="Times New Roman"/>
          <w:color w:val="333333"/>
          <w:sz w:val="24"/>
          <w:szCs w:val="24"/>
        </w:rPr>
        <w:t>. – Л.: Колос, 1979. – 560 с.</w:t>
      </w:r>
    </w:p>
    <w:sectPr w:rsidR="00754FA1" w:rsidRPr="00754FA1" w:rsidSect="00405857">
      <w:type w:val="continuous"/>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5733D2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2ED96C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6">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7">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0">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59705848"/>
    <w:multiLevelType w:val="singleLevel"/>
    <w:tmpl w:val="00000002"/>
    <w:lvl w:ilvl="0">
      <w:start w:val="1"/>
      <w:numFmt w:val="decimal"/>
      <w:lvlText w:val="%1."/>
      <w:lvlJc w:val="left"/>
      <w:pPr>
        <w:tabs>
          <w:tab w:val="num" w:pos="720"/>
        </w:tabs>
        <w:ind w:left="720" w:hanging="360"/>
      </w:pPr>
    </w:lvl>
  </w:abstractNum>
  <w:abstractNum w:abstractNumId="12">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3">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840473"/>
    <w:multiLevelType w:val="hybridMultilevel"/>
    <w:tmpl w:val="C0B8F03A"/>
    <w:lvl w:ilvl="0" w:tplc="8F8A42D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7">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8">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0">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18"/>
  </w:num>
  <w:num w:numId="2">
    <w:abstractNumId w:val="14"/>
  </w:num>
  <w:num w:numId="3">
    <w:abstractNumId w:val="7"/>
  </w:num>
  <w:num w:numId="4">
    <w:abstractNumId w:val="11"/>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64"/>
    <w:rsid w:val="000040D4"/>
    <w:rsid w:val="0002475A"/>
    <w:rsid w:val="0002542D"/>
    <w:rsid w:val="00032499"/>
    <w:rsid w:val="00032B75"/>
    <w:rsid w:val="00043759"/>
    <w:rsid w:val="00065D84"/>
    <w:rsid w:val="000801F0"/>
    <w:rsid w:val="00093A01"/>
    <w:rsid w:val="00094A05"/>
    <w:rsid w:val="000A57B9"/>
    <w:rsid w:val="000B19B1"/>
    <w:rsid w:val="000F5749"/>
    <w:rsid w:val="00100CE2"/>
    <w:rsid w:val="001235CF"/>
    <w:rsid w:val="00146FEC"/>
    <w:rsid w:val="00154AB0"/>
    <w:rsid w:val="00160D85"/>
    <w:rsid w:val="001750D2"/>
    <w:rsid w:val="00185477"/>
    <w:rsid w:val="00194746"/>
    <w:rsid w:val="001B47C4"/>
    <w:rsid w:val="001C6EF5"/>
    <w:rsid w:val="001D34DF"/>
    <w:rsid w:val="001F26FB"/>
    <w:rsid w:val="00216F4B"/>
    <w:rsid w:val="002205DB"/>
    <w:rsid w:val="002318CB"/>
    <w:rsid w:val="00264084"/>
    <w:rsid w:val="002962FA"/>
    <w:rsid w:val="002E1898"/>
    <w:rsid w:val="00310769"/>
    <w:rsid w:val="0031246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E2AF5"/>
    <w:rsid w:val="004E5576"/>
    <w:rsid w:val="004F1774"/>
    <w:rsid w:val="0050242D"/>
    <w:rsid w:val="00505247"/>
    <w:rsid w:val="00510065"/>
    <w:rsid w:val="00527196"/>
    <w:rsid w:val="005302CE"/>
    <w:rsid w:val="00531215"/>
    <w:rsid w:val="00535430"/>
    <w:rsid w:val="005430C2"/>
    <w:rsid w:val="00552E2D"/>
    <w:rsid w:val="005538BE"/>
    <w:rsid w:val="005776B8"/>
    <w:rsid w:val="005967F7"/>
    <w:rsid w:val="005A0115"/>
    <w:rsid w:val="005A13F8"/>
    <w:rsid w:val="005B332B"/>
    <w:rsid w:val="005B6A92"/>
    <w:rsid w:val="005C15ED"/>
    <w:rsid w:val="005C3381"/>
    <w:rsid w:val="005E7664"/>
    <w:rsid w:val="005F2BBE"/>
    <w:rsid w:val="00607312"/>
    <w:rsid w:val="00607626"/>
    <w:rsid w:val="00660189"/>
    <w:rsid w:val="00662E6E"/>
    <w:rsid w:val="0066554A"/>
    <w:rsid w:val="0066594F"/>
    <w:rsid w:val="006666A5"/>
    <w:rsid w:val="00672990"/>
    <w:rsid w:val="00696EF8"/>
    <w:rsid w:val="006B3963"/>
    <w:rsid w:val="006B580D"/>
    <w:rsid w:val="006C29AE"/>
    <w:rsid w:val="006D20FD"/>
    <w:rsid w:val="006E3686"/>
    <w:rsid w:val="0071029E"/>
    <w:rsid w:val="007104CA"/>
    <w:rsid w:val="00715FA2"/>
    <w:rsid w:val="00732960"/>
    <w:rsid w:val="00747A2B"/>
    <w:rsid w:val="00754FA1"/>
    <w:rsid w:val="007553EA"/>
    <w:rsid w:val="007814F0"/>
    <w:rsid w:val="00783016"/>
    <w:rsid w:val="00784D53"/>
    <w:rsid w:val="00785FEA"/>
    <w:rsid w:val="00786ACD"/>
    <w:rsid w:val="007A228C"/>
    <w:rsid w:val="007A3655"/>
    <w:rsid w:val="007A5232"/>
    <w:rsid w:val="007A56FC"/>
    <w:rsid w:val="007B0791"/>
    <w:rsid w:val="007F3C73"/>
    <w:rsid w:val="007F525C"/>
    <w:rsid w:val="008021C6"/>
    <w:rsid w:val="00824DF7"/>
    <w:rsid w:val="00826509"/>
    <w:rsid w:val="00831271"/>
    <w:rsid w:val="0083587A"/>
    <w:rsid w:val="008557CD"/>
    <w:rsid w:val="0086646B"/>
    <w:rsid w:val="00866518"/>
    <w:rsid w:val="00880BB8"/>
    <w:rsid w:val="00890082"/>
    <w:rsid w:val="008A136D"/>
    <w:rsid w:val="008A136E"/>
    <w:rsid w:val="008A4B7E"/>
    <w:rsid w:val="008C48E8"/>
    <w:rsid w:val="008C6DD0"/>
    <w:rsid w:val="008D54D4"/>
    <w:rsid w:val="00917392"/>
    <w:rsid w:val="00924828"/>
    <w:rsid w:val="00956F95"/>
    <w:rsid w:val="00975998"/>
    <w:rsid w:val="00980C90"/>
    <w:rsid w:val="009958DA"/>
    <w:rsid w:val="009A196F"/>
    <w:rsid w:val="009A1A5B"/>
    <w:rsid w:val="009B6C24"/>
    <w:rsid w:val="009C623E"/>
    <w:rsid w:val="009D1B6E"/>
    <w:rsid w:val="009F7E07"/>
    <w:rsid w:val="00A004FE"/>
    <w:rsid w:val="00A01C4C"/>
    <w:rsid w:val="00A13746"/>
    <w:rsid w:val="00A13AC9"/>
    <w:rsid w:val="00A364DE"/>
    <w:rsid w:val="00A404E9"/>
    <w:rsid w:val="00A42AC1"/>
    <w:rsid w:val="00A55D6A"/>
    <w:rsid w:val="00A74D27"/>
    <w:rsid w:val="00A7588C"/>
    <w:rsid w:val="00A8357F"/>
    <w:rsid w:val="00AA73A9"/>
    <w:rsid w:val="00AC1EEB"/>
    <w:rsid w:val="00AE2F40"/>
    <w:rsid w:val="00AF7A80"/>
    <w:rsid w:val="00B01F8D"/>
    <w:rsid w:val="00B518FF"/>
    <w:rsid w:val="00B5581C"/>
    <w:rsid w:val="00B565F0"/>
    <w:rsid w:val="00B56C4B"/>
    <w:rsid w:val="00B66D78"/>
    <w:rsid w:val="00B7253B"/>
    <w:rsid w:val="00B75690"/>
    <w:rsid w:val="00B83755"/>
    <w:rsid w:val="00B852D0"/>
    <w:rsid w:val="00B93439"/>
    <w:rsid w:val="00B945D3"/>
    <w:rsid w:val="00B96C84"/>
    <w:rsid w:val="00BA21EC"/>
    <w:rsid w:val="00BB313A"/>
    <w:rsid w:val="00C01BE7"/>
    <w:rsid w:val="00C163E3"/>
    <w:rsid w:val="00C173A5"/>
    <w:rsid w:val="00C40BEB"/>
    <w:rsid w:val="00C40F01"/>
    <w:rsid w:val="00C629BC"/>
    <w:rsid w:val="00C7551A"/>
    <w:rsid w:val="00CA2D44"/>
    <w:rsid w:val="00CA3BF0"/>
    <w:rsid w:val="00CF3BD3"/>
    <w:rsid w:val="00D05164"/>
    <w:rsid w:val="00D240D0"/>
    <w:rsid w:val="00D25BAC"/>
    <w:rsid w:val="00D36108"/>
    <w:rsid w:val="00D37368"/>
    <w:rsid w:val="00D45726"/>
    <w:rsid w:val="00D469C5"/>
    <w:rsid w:val="00D47270"/>
    <w:rsid w:val="00D51592"/>
    <w:rsid w:val="00D81E6A"/>
    <w:rsid w:val="00DA5CC4"/>
    <w:rsid w:val="00DB1A9A"/>
    <w:rsid w:val="00DC79BC"/>
    <w:rsid w:val="00DF1259"/>
    <w:rsid w:val="00DF168D"/>
    <w:rsid w:val="00E02C8B"/>
    <w:rsid w:val="00E2256D"/>
    <w:rsid w:val="00E240BC"/>
    <w:rsid w:val="00E5787C"/>
    <w:rsid w:val="00E60499"/>
    <w:rsid w:val="00E81BA4"/>
    <w:rsid w:val="00E925BA"/>
    <w:rsid w:val="00E925FD"/>
    <w:rsid w:val="00EA62B6"/>
    <w:rsid w:val="00EA6BE2"/>
    <w:rsid w:val="00EE0286"/>
    <w:rsid w:val="00F006E3"/>
    <w:rsid w:val="00F05837"/>
    <w:rsid w:val="00F07376"/>
    <w:rsid w:val="00F170E7"/>
    <w:rsid w:val="00F276E6"/>
    <w:rsid w:val="00F66BB8"/>
    <w:rsid w:val="00F71416"/>
    <w:rsid w:val="00F82EF4"/>
    <w:rsid w:val="00FB1289"/>
    <w:rsid w:val="00FB6DF7"/>
    <w:rsid w:val="00FD1CFC"/>
    <w:rsid w:val="00FD369F"/>
    <w:rsid w:val="00FD3E63"/>
    <w:rsid w:val="00FE3BA5"/>
    <w:rsid w:val="00FE5C8E"/>
    <w:rsid w:val="00FF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uiPriority w:val="99"/>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aliases w:val="Обычный (Интернет)"/>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unhideWhenUsed/>
    <w:rsid w:val="002962FA"/>
    <w:rPr>
      <w:color w:val="605E5C"/>
      <w:shd w:val="clear" w:color="auto" w:fill="E1DFDD"/>
    </w:rPr>
  </w:style>
  <w:style w:type="character" w:styleId="a7">
    <w:name w:val="FollowedHyperlink"/>
    <w:rsid w:val="00E60499"/>
    <w:rPr>
      <w:color w:val="954F72"/>
      <w:u w:val="single"/>
    </w:rPr>
  </w:style>
  <w:style w:type="character" w:styleId="a8">
    <w:name w:val="Emphasis"/>
    <w:uiPriority w:val="20"/>
    <w:qFormat/>
    <w:rsid w:val="00DF168D"/>
    <w:rPr>
      <w:i/>
      <w:iCs/>
    </w:rPr>
  </w:style>
  <w:style w:type="paragraph" w:styleId="a9">
    <w:name w:val="Body Text"/>
    <w:basedOn w:val="a"/>
    <w:link w:val="aa"/>
    <w:unhideWhenUsed/>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link w:val="a9"/>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b">
    <w:name w:val="Body Text Indent"/>
    <w:basedOn w:val="a"/>
    <w:link w:val="ac"/>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uiPriority w:val="99"/>
    <w:rsid w:val="00B852D0"/>
    <w:rPr>
      <w:sz w:val="28"/>
      <w:szCs w:val="24"/>
      <w:lang w:eastAsia="ar-SA"/>
    </w:rPr>
  </w:style>
  <w:style w:type="paragraph" w:customStyle="1" w:styleId="12">
    <w:name w:val="Обычный1"/>
    <w:rsid w:val="00A364DE"/>
    <w:pPr>
      <w:widowControl w:val="0"/>
      <w:suppressAutoHyphens/>
      <w:spacing w:line="360" w:lineRule="auto"/>
      <w:ind w:firstLine="460"/>
      <w:jc w:val="both"/>
    </w:pPr>
    <w:rPr>
      <w:rFonts w:eastAsia="Arial"/>
      <w:sz w:val="24"/>
      <w:lang w:eastAsia="ar-SA"/>
    </w:rPr>
  </w:style>
  <w:style w:type="paragraph" w:styleId="ad">
    <w:name w:val="List Paragraph"/>
    <w:basedOn w:val="a"/>
    <w:uiPriority w:val="34"/>
    <w:qFormat/>
    <w:rsid w:val="008D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3757287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4361395">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68956454">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13</Pages>
  <Words>2766</Words>
  <Characters>18823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21546</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User</cp:lastModifiedBy>
  <cp:revision>45</cp:revision>
  <cp:lastPrinted>2019-09-08T11:00:00Z</cp:lastPrinted>
  <dcterms:created xsi:type="dcterms:W3CDTF">2020-09-09T07:13:00Z</dcterms:created>
  <dcterms:modified xsi:type="dcterms:W3CDTF">2020-10-15T10:40:00Z</dcterms:modified>
</cp:coreProperties>
</file>